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ECA65" w14:textId="77777777" w:rsidR="00667A13" w:rsidRPr="00F14D15" w:rsidRDefault="00667A13">
      <w:pPr>
        <w:pStyle w:val="BodyText"/>
        <w:spacing w:before="6"/>
        <w:ind w:left="0"/>
        <w:rPr>
          <w:rFonts w:ascii="Georgia" w:hAnsi="Georgia"/>
          <w:sz w:val="3"/>
        </w:rPr>
      </w:pPr>
    </w:p>
    <w:p w14:paraId="50C76E90" w14:textId="1EDDC2F8" w:rsidR="00667A13" w:rsidRPr="00F14D15" w:rsidRDefault="002D186D" w:rsidP="002D186D">
      <w:pPr>
        <w:jc w:val="center"/>
        <w:rPr>
          <w:rFonts w:ascii="Georgia" w:hAnsi="Georgia"/>
        </w:rPr>
      </w:pPr>
      <w:r w:rsidRPr="00F14D15">
        <w:rPr>
          <w:rFonts w:ascii="Georgia" w:hAnsi="Georgia"/>
          <w:noProof/>
        </w:rPr>
        <w:drawing>
          <wp:inline distT="0" distB="0" distL="0" distR="0" wp14:anchorId="4FB79061" wp14:editId="1C2DA9F4">
            <wp:extent cx="1781175" cy="1693545"/>
            <wp:effectExtent l="0" t="0" r="0" b="0"/>
            <wp:docPr id="184" name="Picture 184" descr="C:\Users\mbrow194\AppData\Local\Microsoft\Windows\INetCache\Content.MSO\9855F2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row194\AppData\Local\Microsoft\Windows\INetCache\Content.MSO\9855F227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7D7B" w14:textId="77777777" w:rsidR="00667A13" w:rsidRPr="00F14D15" w:rsidRDefault="00667A13">
      <w:pPr>
        <w:pStyle w:val="BodyText"/>
        <w:ind w:left="0"/>
        <w:rPr>
          <w:rFonts w:ascii="Georgia" w:hAnsi="Georgia"/>
          <w:sz w:val="20"/>
        </w:rPr>
      </w:pPr>
    </w:p>
    <w:p w14:paraId="517F9220" w14:textId="77777777" w:rsidR="00667A13" w:rsidRPr="00F14D15" w:rsidRDefault="00667A13">
      <w:pPr>
        <w:pStyle w:val="BodyText"/>
        <w:ind w:left="0"/>
        <w:rPr>
          <w:rFonts w:ascii="Georgia" w:hAnsi="Georgia"/>
          <w:sz w:val="20"/>
        </w:rPr>
      </w:pPr>
    </w:p>
    <w:p w14:paraId="2615C98A" w14:textId="77777777" w:rsidR="00667A13" w:rsidRPr="00F14D15" w:rsidRDefault="00667A13">
      <w:pPr>
        <w:pStyle w:val="BodyText"/>
        <w:ind w:left="0"/>
        <w:rPr>
          <w:rFonts w:ascii="Georgia" w:hAnsi="Georgia"/>
          <w:sz w:val="20"/>
        </w:rPr>
      </w:pPr>
    </w:p>
    <w:p w14:paraId="2CE18CE6" w14:textId="77777777" w:rsidR="00667A13" w:rsidRPr="00F14D15" w:rsidRDefault="00667A13">
      <w:pPr>
        <w:pStyle w:val="BodyText"/>
        <w:ind w:left="0"/>
        <w:rPr>
          <w:rFonts w:ascii="Georgia" w:hAnsi="Georgia"/>
          <w:sz w:val="20"/>
        </w:rPr>
      </w:pPr>
    </w:p>
    <w:p w14:paraId="63E71E42" w14:textId="77777777" w:rsidR="00667A13" w:rsidRPr="00F14D15" w:rsidRDefault="00667A13">
      <w:pPr>
        <w:pStyle w:val="BodyText"/>
        <w:spacing w:before="5" w:after="1"/>
        <w:ind w:left="0"/>
        <w:rPr>
          <w:rFonts w:ascii="Georgia" w:hAnsi="Georgia"/>
          <w:sz w:val="29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4"/>
      </w:tblGrid>
      <w:tr w:rsidR="00667A13" w:rsidRPr="00F14D15" w14:paraId="712FBD9C" w14:textId="77777777">
        <w:trPr>
          <w:trHeight w:val="1587"/>
        </w:trPr>
        <w:tc>
          <w:tcPr>
            <w:tcW w:w="9794" w:type="dxa"/>
            <w:tcBorders>
              <w:bottom w:val="single" w:sz="4" w:space="0" w:color="E26C09"/>
            </w:tcBorders>
          </w:tcPr>
          <w:p w14:paraId="3480A77D" w14:textId="3885DFB0" w:rsidR="00667A13" w:rsidRPr="00F14D15" w:rsidRDefault="00D674C2" w:rsidP="00D674C2">
            <w:pPr>
              <w:pStyle w:val="TableParagraph"/>
              <w:spacing w:line="783" w:lineRule="exact"/>
              <w:ind w:left="0" w:right="1548"/>
              <w:rPr>
                <w:rFonts w:ascii="Georgia" w:hAnsi="Georgia"/>
                <w:b/>
                <w:color w:val="FF8200"/>
                <w:sz w:val="70"/>
              </w:rPr>
            </w:pPr>
            <w:r w:rsidRPr="00F14D15">
              <w:rPr>
                <w:rFonts w:ascii="Georgia" w:hAnsi="Georgia"/>
                <w:b/>
                <w:color w:val="FF8200"/>
                <w:sz w:val="70"/>
              </w:rPr>
              <w:t>External Review Team</w:t>
            </w:r>
          </w:p>
          <w:p w14:paraId="46A63443" w14:textId="7F0FBC36" w:rsidR="00667A13" w:rsidRPr="00F14D15" w:rsidRDefault="00D674C2">
            <w:pPr>
              <w:pStyle w:val="TableParagraph"/>
              <w:spacing w:line="785" w:lineRule="exact"/>
              <w:rPr>
                <w:rFonts w:ascii="Georgia" w:hAnsi="Georgia"/>
                <w:b/>
                <w:color w:val="FF8200"/>
                <w:sz w:val="70"/>
              </w:rPr>
            </w:pPr>
            <w:r w:rsidRPr="00F14D15">
              <w:rPr>
                <w:rFonts w:ascii="Georgia" w:hAnsi="Georgia"/>
                <w:b/>
                <w:color w:val="FF8200"/>
                <w:sz w:val="70"/>
              </w:rPr>
              <w:t>Final Report</w:t>
            </w:r>
          </w:p>
        </w:tc>
      </w:tr>
      <w:tr w:rsidR="00667A13" w:rsidRPr="00F14D15" w14:paraId="3564C7C8" w14:textId="77777777">
        <w:trPr>
          <w:trHeight w:val="925"/>
        </w:trPr>
        <w:tc>
          <w:tcPr>
            <w:tcW w:w="9794" w:type="dxa"/>
            <w:tcBorders>
              <w:top w:val="single" w:sz="4" w:space="0" w:color="E26C09"/>
            </w:tcBorders>
          </w:tcPr>
          <w:p w14:paraId="4F8A109E" w14:textId="77777777" w:rsidR="00667A13" w:rsidRPr="00F14D15" w:rsidRDefault="00323569">
            <w:pPr>
              <w:pStyle w:val="TableParagraph"/>
              <w:spacing w:line="505" w:lineRule="exact"/>
              <w:ind w:left="1547"/>
              <w:rPr>
                <w:rFonts w:ascii="Georgia" w:hAnsi="Georgia"/>
                <w:sz w:val="44"/>
              </w:rPr>
            </w:pPr>
            <w:r w:rsidRPr="00F14D15">
              <w:rPr>
                <w:rFonts w:ascii="Georgia" w:hAnsi="Georgia"/>
                <w:sz w:val="44"/>
              </w:rPr>
              <w:t>University of Tennessee</w:t>
            </w:r>
          </w:p>
          <w:p w14:paraId="7EAC5C7B" w14:textId="1A94C250" w:rsidR="00667A13" w:rsidRPr="00F14D15" w:rsidRDefault="002D186D">
            <w:pPr>
              <w:pStyle w:val="TableParagraph"/>
              <w:spacing w:line="400" w:lineRule="exact"/>
              <w:ind w:left="1546"/>
              <w:rPr>
                <w:rFonts w:ascii="Georgia" w:hAnsi="Georgia"/>
                <w:color w:val="FF8200"/>
                <w:sz w:val="36"/>
              </w:rPr>
            </w:pPr>
            <w:r w:rsidRPr="00F14D15">
              <w:rPr>
                <w:rFonts w:ascii="Georgia" w:hAnsi="Georgia"/>
                <w:sz w:val="36"/>
              </w:rPr>
              <w:t>[Department Name]</w:t>
            </w:r>
          </w:p>
        </w:tc>
      </w:tr>
      <w:tr w:rsidR="00667A13" w:rsidRPr="00F14D15" w14:paraId="1DD785FD" w14:textId="77777777">
        <w:trPr>
          <w:trHeight w:val="394"/>
        </w:trPr>
        <w:tc>
          <w:tcPr>
            <w:tcW w:w="9794" w:type="dxa"/>
          </w:tcPr>
          <w:p w14:paraId="7651091D" w14:textId="77777777" w:rsidR="00667A13" w:rsidRPr="00F14D15" w:rsidRDefault="00323569">
            <w:pPr>
              <w:pStyle w:val="TableParagraph"/>
              <w:spacing w:line="364" w:lineRule="exact"/>
              <w:ind w:right="1549"/>
              <w:rPr>
                <w:rFonts w:ascii="Georgia" w:hAnsi="Georgia"/>
                <w:sz w:val="32"/>
              </w:rPr>
            </w:pPr>
            <w:r w:rsidRPr="00F14D15">
              <w:rPr>
                <w:rFonts w:ascii="Georgia" w:hAnsi="Georgia"/>
                <w:sz w:val="32"/>
              </w:rPr>
              <w:t>Division of Student Life</w:t>
            </w:r>
          </w:p>
        </w:tc>
      </w:tr>
      <w:tr w:rsidR="00667A13" w:rsidRPr="00F14D15" w14:paraId="476B8FAB" w14:textId="77777777">
        <w:trPr>
          <w:trHeight w:val="277"/>
        </w:trPr>
        <w:tc>
          <w:tcPr>
            <w:tcW w:w="9794" w:type="dxa"/>
          </w:tcPr>
          <w:p w14:paraId="703BF67A" w14:textId="6B5D9ED6" w:rsidR="00667A13" w:rsidRPr="00F14D15" w:rsidRDefault="002D186D">
            <w:pPr>
              <w:pStyle w:val="TableParagraph"/>
              <w:spacing w:before="24"/>
              <w:ind w:right="1549"/>
              <w:rPr>
                <w:rFonts w:ascii="Georgia" w:hAnsi="Georgia"/>
                <w:b/>
              </w:rPr>
            </w:pPr>
            <w:r w:rsidRPr="00F14D15">
              <w:rPr>
                <w:rFonts w:ascii="Georgia" w:hAnsi="Georgia"/>
                <w:b/>
              </w:rPr>
              <w:t xml:space="preserve">[Date of </w:t>
            </w:r>
            <w:r w:rsidR="004E3CF6" w:rsidRPr="00F14D15">
              <w:rPr>
                <w:rFonts w:ascii="Georgia" w:hAnsi="Georgia"/>
                <w:b/>
              </w:rPr>
              <w:t>V</w:t>
            </w:r>
            <w:r w:rsidRPr="00F14D15">
              <w:rPr>
                <w:rFonts w:ascii="Georgia" w:hAnsi="Georgia"/>
                <w:b/>
              </w:rPr>
              <w:t>isit]</w:t>
            </w:r>
          </w:p>
        </w:tc>
      </w:tr>
    </w:tbl>
    <w:p w14:paraId="04737BF3" w14:textId="77777777" w:rsidR="00667A13" w:rsidRPr="00F14D15" w:rsidRDefault="00667A13">
      <w:pPr>
        <w:rPr>
          <w:rFonts w:ascii="Georgia" w:hAnsi="Georgia"/>
        </w:rPr>
        <w:sectPr w:rsidR="00667A13" w:rsidRPr="00F14D15" w:rsidSect="00DE740D">
          <w:footerReference w:type="default" r:id="rId12"/>
          <w:type w:val="continuous"/>
          <w:pgSz w:w="12240" w:h="15840"/>
          <w:pgMar w:top="1500" w:right="400" w:bottom="280" w:left="1080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bookmarkStart w:id="1" w:name="_Toc31980042"/>
    <w:bookmarkStart w:id="2" w:name="_Toc33600668"/>
    <w:p w14:paraId="5D66D12C" w14:textId="6CDFF093" w:rsidR="00667A13" w:rsidRPr="00F14D15" w:rsidRDefault="00CE3DEA">
      <w:pPr>
        <w:pStyle w:val="Heading1"/>
        <w:ind w:right="2696"/>
        <w:rPr>
          <w:rFonts w:ascii="Georgia" w:hAnsi="Georgia"/>
          <w:color w:val="FF8200"/>
        </w:rPr>
      </w:pPr>
      <w:r w:rsidRPr="00F14D15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52608" behindDoc="1" locked="0" layoutInCell="1" allowOverlap="1" wp14:anchorId="657DAB67" wp14:editId="6D1F828B">
                <wp:simplePos x="0" y="0"/>
                <wp:positionH relativeFrom="page">
                  <wp:posOffset>758825</wp:posOffset>
                </wp:positionH>
                <wp:positionV relativeFrom="paragraph">
                  <wp:posOffset>475615</wp:posOffset>
                </wp:positionV>
                <wp:extent cx="6256020" cy="1270"/>
                <wp:effectExtent l="0" t="0" r="0" b="0"/>
                <wp:wrapTopAndBottom/>
                <wp:docPr id="183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31DEE" id="Freeform 170" o:spid="_x0000_s1026" style="position:absolute;margin-left:59.75pt;margin-top:37.45pt;width:492.6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323569" w:rsidRPr="00F14D15">
        <w:rPr>
          <w:rFonts w:ascii="Georgia" w:hAnsi="Georgia"/>
          <w:color w:val="FF8200"/>
        </w:rPr>
        <w:t>Table of Contents</w:t>
      </w:r>
      <w:bookmarkEnd w:id="1"/>
      <w:bookmarkEnd w:id="2"/>
    </w:p>
    <w:p w14:paraId="4C737228" w14:textId="77777777" w:rsidR="00667A13" w:rsidRPr="00F14D15" w:rsidRDefault="00667A13">
      <w:pPr>
        <w:pStyle w:val="BodyText"/>
        <w:ind w:left="0"/>
        <w:rPr>
          <w:rFonts w:ascii="Georgia" w:hAnsi="Georgia"/>
          <w:b/>
          <w:sz w:val="20"/>
        </w:rPr>
      </w:pPr>
    </w:p>
    <w:p w14:paraId="7361D86E" w14:textId="498E49E1" w:rsidR="00683760" w:rsidRDefault="00417B75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r w:rsidRPr="00F14D15">
        <w:rPr>
          <w:rFonts w:ascii="Georgia" w:hAnsi="Georgia"/>
          <w:sz w:val="24"/>
          <w:szCs w:val="24"/>
        </w:rPr>
        <w:fldChar w:fldCharType="begin"/>
      </w:r>
      <w:r w:rsidRPr="00F14D15">
        <w:rPr>
          <w:rFonts w:ascii="Georgia" w:hAnsi="Georgia"/>
          <w:sz w:val="24"/>
          <w:szCs w:val="24"/>
        </w:rPr>
        <w:instrText xml:space="preserve"> TOC \o "1-3" \h \z \u </w:instrText>
      </w:r>
      <w:r w:rsidRPr="00F14D15">
        <w:rPr>
          <w:rFonts w:ascii="Georgia" w:hAnsi="Georgia"/>
          <w:sz w:val="24"/>
          <w:szCs w:val="24"/>
        </w:rPr>
        <w:fldChar w:fldCharType="separate"/>
      </w:r>
      <w:hyperlink w:anchor="_Toc33600668" w:history="1">
        <w:r w:rsidR="00683760" w:rsidRPr="008201EE">
          <w:rPr>
            <w:rStyle w:val="Hyperlink"/>
            <w:rFonts w:ascii="Georgia" w:hAnsi="Georgia"/>
            <w:noProof/>
          </w:rPr>
          <w:t>Table of Contents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_Toc33600668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2</w:t>
        </w:r>
        <w:r w:rsidR="00683760">
          <w:rPr>
            <w:noProof/>
            <w:webHidden/>
          </w:rPr>
          <w:fldChar w:fldCharType="end"/>
        </w:r>
      </w:hyperlink>
    </w:p>
    <w:p w14:paraId="0BB8FB5C" w14:textId="31756273" w:rsidR="00683760" w:rsidRDefault="00DE740D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00669" w:history="1">
        <w:r w:rsidR="00683760" w:rsidRPr="008201EE">
          <w:rPr>
            <w:rStyle w:val="Hyperlink"/>
            <w:rFonts w:ascii="Georgia" w:hAnsi="Georgia"/>
            <w:noProof/>
          </w:rPr>
          <w:t>Timeline and Process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_Toc33600669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3</w:t>
        </w:r>
        <w:r w:rsidR="00683760">
          <w:rPr>
            <w:noProof/>
            <w:webHidden/>
          </w:rPr>
          <w:fldChar w:fldCharType="end"/>
        </w:r>
      </w:hyperlink>
    </w:p>
    <w:p w14:paraId="528FB497" w14:textId="5410DE70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0" w:history="1">
        <w:r w:rsidR="00683760" w:rsidRPr="008201EE">
          <w:rPr>
            <w:rStyle w:val="Hyperlink"/>
            <w:rFonts w:ascii="Georgia" w:hAnsi="Georgia"/>
            <w:noProof/>
          </w:rPr>
          <w:t>HEADING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_Toc33600670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3</w:t>
        </w:r>
        <w:r w:rsidR="00683760">
          <w:rPr>
            <w:noProof/>
            <w:webHidden/>
          </w:rPr>
          <w:fldChar w:fldCharType="end"/>
        </w:r>
      </w:hyperlink>
    </w:p>
    <w:p w14:paraId="6E0FD939" w14:textId="321D0810" w:rsidR="00683760" w:rsidRDefault="00DE740D">
      <w:pPr>
        <w:pStyle w:val="TOC1"/>
        <w:tabs>
          <w:tab w:val="right" w:leader="dot" w:pos="1075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bidi="ar-SA"/>
        </w:rPr>
      </w:pPr>
      <w:hyperlink w:anchor="_Toc33600671" w:history="1">
        <w:r w:rsidR="00683760" w:rsidRPr="008201EE">
          <w:rPr>
            <w:rStyle w:val="Hyperlink"/>
            <w:rFonts w:ascii="Georgia" w:hAnsi="Georgia"/>
            <w:noProof/>
          </w:rPr>
          <w:t>Executive Summary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_Toc33600671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4</w:t>
        </w:r>
        <w:r w:rsidR="00683760">
          <w:rPr>
            <w:noProof/>
            <w:webHidden/>
          </w:rPr>
          <w:fldChar w:fldCharType="end"/>
        </w:r>
      </w:hyperlink>
    </w:p>
    <w:p w14:paraId="710D4DC6" w14:textId="4530DF51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2" w:history="1">
        <w:r w:rsidR="00683760" w:rsidRPr="008201EE">
          <w:rPr>
            <w:rStyle w:val="Hyperlink"/>
            <w:rFonts w:ascii="Georgia" w:hAnsi="Georgia"/>
            <w:noProof/>
          </w:rPr>
          <w:t>INTRODUCTION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_Toc33600672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4</w:t>
        </w:r>
        <w:r w:rsidR="00683760">
          <w:rPr>
            <w:noProof/>
            <w:webHidden/>
          </w:rPr>
          <w:fldChar w:fldCharType="end"/>
        </w:r>
      </w:hyperlink>
    </w:p>
    <w:p w14:paraId="266D9EB1" w14:textId="4E0DB4E2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3" w:history="1">
        <w:r w:rsidR="00683760" w:rsidRPr="008201EE">
          <w:rPr>
            <w:rStyle w:val="Hyperlink"/>
            <w:rFonts w:ascii="Georgia" w:hAnsi="Georgia"/>
            <w:noProof/>
          </w:rPr>
          <w:t>THEMES OF EXCELLENCE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_Toc33600673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4</w:t>
        </w:r>
        <w:r w:rsidR="00683760">
          <w:rPr>
            <w:noProof/>
            <w:webHidden/>
          </w:rPr>
          <w:fldChar w:fldCharType="end"/>
        </w:r>
      </w:hyperlink>
    </w:p>
    <w:p w14:paraId="566DA638" w14:textId="3CE78387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4" w:history="1">
        <w:r w:rsidR="00683760" w:rsidRPr="008201EE">
          <w:rPr>
            <w:rStyle w:val="Hyperlink"/>
            <w:rFonts w:ascii="Georgia" w:hAnsi="Georgia"/>
            <w:noProof/>
          </w:rPr>
          <w:t>THEMES OF OPPORTUNITY/ASPIRATIONS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_Toc33600674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4</w:t>
        </w:r>
        <w:r w:rsidR="00683760">
          <w:rPr>
            <w:noProof/>
            <w:webHidden/>
          </w:rPr>
          <w:fldChar w:fldCharType="end"/>
        </w:r>
      </w:hyperlink>
    </w:p>
    <w:p w14:paraId="478E9BD8" w14:textId="3CE4B8D6" w:rsidR="00683760" w:rsidRDefault="00DE740D">
      <w:pPr>
        <w:pStyle w:val="TOC2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5" w:history="1">
        <w:r w:rsidR="00683760" w:rsidRPr="008201EE">
          <w:rPr>
            <w:rStyle w:val="Hyperlink"/>
            <w:rFonts w:ascii="Georgia" w:hAnsi="Georgia"/>
            <w:noProof/>
          </w:rPr>
          <w:t>Assessment of Significant Items and/or Focus Area Opportunities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_Toc33600675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5</w:t>
        </w:r>
        <w:r w:rsidR="00683760">
          <w:rPr>
            <w:noProof/>
            <w:webHidden/>
          </w:rPr>
          <w:fldChar w:fldCharType="end"/>
        </w:r>
      </w:hyperlink>
    </w:p>
    <w:p w14:paraId="44FD7DB8" w14:textId="5353A58D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6" w:history="1">
        <w:r w:rsidR="00683760" w:rsidRPr="008201EE">
          <w:rPr>
            <w:rStyle w:val="Hyperlink"/>
            <w:rFonts w:ascii="Georgia" w:hAnsi="Georgia"/>
            <w:noProof/>
          </w:rPr>
          <w:t>STANDARD #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_Toc33600676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5</w:t>
        </w:r>
        <w:r w:rsidR="00683760">
          <w:rPr>
            <w:noProof/>
            <w:webHidden/>
          </w:rPr>
          <w:fldChar w:fldCharType="end"/>
        </w:r>
      </w:hyperlink>
    </w:p>
    <w:p w14:paraId="4BCCC3ED" w14:textId="0AD22F38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7" w:history="1">
        <w:r w:rsidR="00683760" w:rsidRPr="008201EE">
          <w:rPr>
            <w:rStyle w:val="Hyperlink"/>
            <w:rFonts w:ascii="Georgia" w:hAnsi="Georgia"/>
            <w:noProof/>
          </w:rPr>
          <w:t>STANDARD #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_Toc33600677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5</w:t>
        </w:r>
        <w:r w:rsidR="00683760">
          <w:rPr>
            <w:noProof/>
            <w:webHidden/>
          </w:rPr>
          <w:fldChar w:fldCharType="end"/>
        </w:r>
      </w:hyperlink>
    </w:p>
    <w:p w14:paraId="09852AE6" w14:textId="39C24D3A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8" w:history="1">
        <w:r w:rsidR="00683760" w:rsidRPr="008201EE">
          <w:rPr>
            <w:rStyle w:val="Hyperlink"/>
            <w:rFonts w:ascii="Georgia" w:hAnsi="Georgia"/>
            <w:noProof/>
          </w:rPr>
          <w:t>STANDARD #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_Toc33600678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5</w:t>
        </w:r>
        <w:r w:rsidR="00683760">
          <w:rPr>
            <w:noProof/>
            <w:webHidden/>
          </w:rPr>
          <w:fldChar w:fldCharType="end"/>
        </w:r>
      </w:hyperlink>
    </w:p>
    <w:p w14:paraId="54CB7E30" w14:textId="6ACED74D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79" w:history="1">
        <w:r w:rsidR="00683760" w:rsidRPr="008201EE">
          <w:rPr>
            <w:rStyle w:val="Hyperlink"/>
            <w:rFonts w:ascii="Georgia" w:hAnsi="Georgia"/>
            <w:noProof/>
          </w:rPr>
          <w:t>STANDARD #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_Toc33600679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5</w:t>
        </w:r>
        <w:r w:rsidR="00683760">
          <w:rPr>
            <w:noProof/>
            <w:webHidden/>
          </w:rPr>
          <w:fldChar w:fldCharType="end"/>
        </w:r>
      </w:hyperlink>
    </w:p>
    <w:p w14:paraId="1DB4DFF7" w14:textId="57F1A9D9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0" w:history="1">
        <w:r w:rsidR="00683760" w:rsidRPr="008201EE">
          <w:rPr>
            <w:rStyle w:val="Hyperlink"/>
            <w:rFonts w:ascii="Georgia" w:hAnsi="Georgia"/>
            <w:noProof/>
          </w:rPr>
          <w:t>STANDARD #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_Toc33600680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5</w:t>
        </w:r>
        <w:r w:rsidR="00683760">
          <w:rPr>
            <w:noProof/>
            <w:webHidden/>
          </w:rPr>
          <w:fldChar w:fldCharType="end"/>
        </w:r>
      </w:hyperlink>
    </w:p>
    <w:p w14:paraId="3F00C91E" w14:textId="1CB5C0F2" w:rsidR="00683760" w:rsidRDefault="00DE740D">
      <w:pPr>
        <w:pStyle w:val="TOC2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1" w:history="1">
        <w:r w:rsidR="00683760" w:rsidRPr="008201EE">
          <w:rPr>
            <w:rStyle w:val="Hyperlink"/>
            <w:rFonts w:ascii="Georgia" w:hAnsi="Georgia"/>
            <w:noProof/>
          </w:rPr>
          <w:t>Focus Areas Outside the Scope of Review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_Toc33600681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6</w:t>
        </w:r>
        <w:r w:rsidR="00683760">
          <w:rPr>
            <w:noProof/>
            <w:webHidden/>
          </w:rPr>
          <w:fldChar w:fldCharType="end"/>
        </w:r>
      </w:hyperlink>
    </w:p>
    <w:p w14:paraId="1C305B31" w14:textId="58451339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2" w:history="1">
        <w:r w:rsidR="00683760" w:rsidRPr="008201EE">
          <w:rPr>
            <w:rStyle w:val="Hyperlink"/>
            <w:rFonts w:ascii="Georgia" w:hAnsi="Georgia"/>
            <w:noProof/>
          </w:rPr>
          <w:t>LEADERSHIP CELEBRATIONS/OPPORTUNITIES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_Toc33600682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6</w:t>
        </w:r>
        <w:r w:rsidR="00683760">
          <w:rPr>
            <w:noProof/>
            <w:webHidden/>
          </w:rPr>
          <w:fldChar w:fldCharType="end"/>
        </w:r>
      </w:hyperlink>
    </w:p>
    <w:p w14:paraId="062731BC" w14:textId="3D39DEE1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3" w:history="1">
        <w:r w:rsidR="00683760" w:rsidRPr="008201EE">
          <w:rPr>
            <w:rStyle w:val="Hyperlink"/>
            <w:rFonts w:ascii="Georgia" w:hAnsi="Georgia"/>
            <w:noProof/>
          </w:rPr>
          <w:t>CULTURE AND CLIMATE OF THE DEPARTMENT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_Toc33600683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6</w:t>
        </w:r>
        <w:r w:rsidR="00683760">
          <w:rPr>
            <w:noProof/>
            <w:webHidden/>
          </w:rPr>
          <w:fldChar w:fldCharType="end"/>
        </w:r>
      </w:hyperlink>
    </w:p>
    <w:p w14:paraId="28AB9EFD" w14:textId="43B60563" w:rsidR="00683760" w:rsidRDefault="00DE740D">
      <w:pPr>
        <w:pStyle w:val="TOC2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4" w:history="1">
        <w:r w:rsidR="00683760" w:rsidRPr="008201EE">
          <w:rPr>
            <w:rStyle w:val="Hyperlink"/>
            <w:rFonts w:ascii="Georgia" w:hAnsi="Georgia"/>
            <w:noProof/>
          </w:rPr>
          <w:t>Conclusion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_Toc33600684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7</w:t>
        </w:r>
        <w:r w:rsidR="00683760">
          <w:rPr>
            <w:noProof/>
            <w:webHidden/>
          </w:rPr>
          <w:fldChar w:fldCharType="end"/>
        </w:r>
      </w:hyperlink>
    </w:p>
    <w:p w14:paraId="5AFF1165" w14:textId="641D65D4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5" w:history="1">
        <w:r w:rsidR="00683760" w:rsidRPr="008201EE">
          <w:rPr>
            <w:rStyle w:val="Hyperlink"/>
            <w:rFonts w:ascii="Georgia" w:hAnsi="Georgia"/>
            <w:noProof/>
            <w:shd w:val="clear" w:color="auto" w:fill="FFFFFF"/>
          </w:rPr>
          <w:t>HEADING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_Toc33600685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7</w:t>
        </w:r>
        <w:r w:rsidR="00683760">
          <w:rPr>
            <w:noProof/>
            <w:webHidden/>
          </w:rPr>
          <w:fldChar w:fldCharType="end"/>
        </w:r>
      </w:hyperlink>
    </w:p>
    <w:p w14:paraId="064B4675" w14:textId="763349F7" w:rsidR="00683760" w:rsidRDefault="00DE740D">
      <w:pPr>
        <w:pStyle w:val="TOC2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6" w:history="1">
        <w:r w:rsidR="00683760" w:rsidRPr="008201EE">
          <w:rPr>
            <w:rStyle w:val="Hyperlink"/>
            <w:rFonts w:ascii="Georgia" w:hAnsi="Georgia"/>
            <w:noProof/>
          </w:rPr>
          <w:t>Appendix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_Toc33600686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8</w:t>
        </w:r>
        <w:r w:rsidR="00683760">
          <w:rPr>
            <w:noProof/>
            <w:webHidden/>
          </w:rPr>
          <w:fldChar w:fldCharType="end"/>
        </w:r>
      </w:hyperlink>
    </w:p>
    <w:p w14:paraId="10DAA629" w14:textId="517B5E40" w:rsidR="00683760" w:rsidRDefault="00DE740D">
      <w:pPr>
        <w:pStyle w:val="TOC3"/>
        <w:tabs>
          <w:tab w:val="right" w:leader="dot" w:pos="10750"/>
        </w:tabs>
        <w:rPr>
          <w:rFonts w:asciiTheme="minorHAnsi" w:eastAsiaTheme="minorEastAsia" w:hAnsiTheme="minorHAnsi" w:cstheme="minorBidi"/>
          <w:noProof/>
          <w:lang w:bidi="ar-SA"/>
        </w:rPr>
      </w:pPr>
      <w:hyperlink w:anchor="_Toc33600687" w:history="1">
        <w:r w:rsidR="00683760" w:rsidRPr="008201EE">
          <w:rPr>
            <w:rStyle w:val="Hyperlink"/>
            <w:rFonts w:ascii="Georgia" w:hAnsi="Georgia"/>
            <w:noProof/>
          </w:rPr>
          <w:t>HEADING</w:t>
        </w:r>
        <w:r w:rsidR="00683760">
          <w:rPr>
            <w:noProof/>
            <w:webHidden/>
          </w:rPr>
          <w:tab/>
        </w:r>
        <w:r w:rsidR="00683760">
          <w:rPr>
            <w:noProof/>
            <w:webHidden/>
          </w:rPr>
          <w:fldChar w:fldCharType="begin"/>
        </w:r>
        <w:r w:rsidR="00683760">
          <w:rPr>
            <w:noProof/>
            <w:webHidden/>
          </w:rPr>
          <w:instrText xml:space="preserve"> PAGEREF _Toc33600687 \h </w:instrText>
        </w:r>
        <w:r w:rsidR="00683760">
          <w:rPr>
            <w:noProof/>
            <w:webHidden/>
          </w:rPr>
        </w:r>
        <w:r w:rsidR="00683760">
          <w:rPr>
            <w:noProof/>
            <w:webHidden/>
          </w:rPr>
          <w:fldChar w:fldCharType="separate"/>
        </w:r>
        <w:r w:rsidR="00683760">
          <w:rPr>
            <w:noProof/>
            <w:webHidden/>
          </w:rPr>
          <w:t>8</w:t>
        </w:r>
        <w:r w:rsidR="00683760">
          <w:rPr>
            <w:noProof/>
            <w:webHidden/>
          </w:rPr>
          <w:fldChar w:fldCharType="end"/>
        </w:r>
      </w:hyperlink>
    </w:p>
    <w:p w14:paraId="52AB62B3" w14:textId="2F253A74" w:rsidR="00667A13" w:rsidRPr="00F14D15" w:rsidRDefault="00417B75">
      <w:pPr>
        <w:rPr>
          <w:rFonts w:ascii="Georgia" w:hAnsi="Georgia"/>
          <w:sz w:val="24"/>
          <w:szCs w:val="24"/>
        </w:rPr>
        <w:sectPr w:rsidR="00667A13" w:rsidRPr="00F14D15">
          <w:headerReference w:type="default" r:id="rId13"/>
          <w:pgSz w:w="12240" w:h="15840"/>
          <w:pgMar w:top="1120" w:right="400" w:bottom="280" w:left="1080" w:header="727" w:footer="0" w:gutter="0"/>
          <w:pgNumType w:start="2"/>
          <w:cols w:space="720"/>
        </w:sectPr>
      </w:pPr>
      <w:r w:rsidRPr="00F14D15">
        <w:rPr>
          <w:rFonts w:ascii="Georgia" w:hAnsi="Georgia"/>
          <w:sz w:val="24"/>
          <w:szCs w:val="24"/>
        </w:rPr>
        <w:fldChar w:fldCharType="end"/>
      </w:r>
    </w:p>
    <w:bookmarkStart w:id="3" w:name="_Toc33600669"/>
    <w:p w14:paraId="13F657E1" w14:textId="23CCB112" w:rsidR="00667A13" w:rsidRPr="00F14D15" w:rsidRDefault="009D655E" w:rsidP="009D655E">
      <w:pPr>
        <w:pStyle w:val="Heading1"/>
        <w:ind w:left="0"/>
      </w:pPr>
      <w:r w:rsidRPr="00F14D15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632" behindDoc="1" locked="0" layoutInCell="1" allowOverlap="1" wp14:anchorId="21257BBE" wp14:editId="48222E50">
                <wp:simplePos x="0" y="0"/>
                <wp:positionH relativeFrom="page">
                  <wp:posOffset>770255</wp:posOffset>
                </wp:positionH>
                <wp:positionV relativeFrom="paragraph">
                  <wp:posOffset>454660</wp:posOffset>
                </wp:positionV>
                <wp:extent cx="6256020" cy="1270"/>
                <wp:effectExtent l="0" t="0" r="0" b="0"/>
                <wp:wrapTopAndBottom/>
                <wp:docPr id="182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18BBF" id="Freeform 169" o:spid="_x0000_s1026" style="position:absolute;margin-left:60.65pt;margin-top:35.8pt;width:492.6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>
        <w:rPr>
          <w:rFonts w:ascii="Georgia" w:hAnsi="Georgia"/>
          <w:color w:val="FF8200"/>
        </w:rPr>
        <w:t>Timeline and Process</w:t>
      </w:r>
      <w:bookmarkEnd w:id="3"/>
    </w:p>
    <w:p w14:paraId="3EB1FA86" w14:textId="2C7F7025" w:rsidR="004E3CF6" w:rsidRPr="00F14D15" w:rsidRDefault="00FE1553" w:rsidP="004E3CF6">
      <w:pPr>
        <w:pStyle w:val="Heading3"/>
        <w:rPr>
          <w:rFonts w:ascii="Georgia" w:hAnsi="Georgia"/>
        </w:rPr>
      </w:pPr>
      <w:bookmarkStart w:id="4" w:name="_Toc31980043"/>
      <w:bookmarkStart w:id="5" w:name="_Toc33600670"/>
      <w:r>
        <w:rPr>
          <w:rFonts w:ascii="Georgia" w:hAnsi="Georgia"/>
          <w:color w:val="FF8200"/>
        </w:rPr>
        <w:t>HEADING</w:t>
      </w:r>
      <w:bookmarkEnd w:id="4"/>
      <w:bookmarkEnd w:id="5"/>
    </w:p>
    <w:p w14:paraId="02552640" w14:textId="03A3F9A3" w:rsidR="00417B75" w:rsidRPr="00F14D15" w:rsidRDefault="00417B75" w:rsidP="00D946DA">
      <w:pPr>
        <w:pStyle w:val="BodyText"/>
        <w:ind w:left="144" w:right="963"/>
        <w:rPr>
          <w:rStyle w:val="normaltextrun"/>
          <w:rFonts w:ascii="Georgia" w:hAnsi="Georgia"/>
          <w:color w:val="000000"/>
          <w:shd w:val="clear" w:color="auto" w:fill="FFFFFF"/>
        </w:rPr>
      </w:pPr>
      <w:r w:rsidRPr="00F14D15">
        <w:rPr>
          <w:rFonts w:ascii="Georgia" w:hAnsi="Georgia"/>
        </w:rPr>
        <w:t>[</w:t>
      </w:r>
      <w:r w:rsidR="00FE1553">
        <w:rPr>
          <w:rFonts w:ascii="Georgia" w:hAnsi="Georgia"/>
        </w:rPr>
        <w:t xml:space="preserve">Please describe the </w:t>
      </w:r>
      <w:r w:rsidR="00356AB0">
        <w:rPr>
          <w:rFonts w:ascii="Georgia" w:hAnsi="Georgia"/>
        </w:rPr>
        <w:t xml:space="preserve">general timeline of events and the </w:t>
      </w:r>
      <w:r w:rsidR="002F23FA">
        <w:rPr>
          <w:rFonts w:ascii="Georgia" w:hAnsi="Georgia"/>
        </w:rPr>
        <w:t xml:space="preserve">methods or </w:t>
      </w:r>
      <w:r w:rsidR="00356AB0">
        <w:rPr>
          <w:rFonts w:ascii="Georgia" w:hAnsi="Georgia"/>
        </w:rPr>
        <w:t>process</w:t>
      </w:r>
      <w:r w:rsidR="002F23FA">
        <w:rPr>
          <w:rFonts w:ascii="Georgia" w:hAnsi="Georgia"/>
        </w:rPr>
        <w:t xml:space="preserve">es the EPRT took to develop this report. For example, </w:t>
      </w:r>
      <w:r w:rsidR="00F8353E">
        <w:rPr>
          <w:rFonts w:ascii="Georgia" w:hAnsi="Georgia"/>
        </w:rPr>
        <w:t>document review prior to arrival, stakeholder meetings</w:t>
      </w:r>
      <w:r w:rsidR="007E59D2">
        <w:rPr>
          <w:rFonts w:ascii="Georgia" w:hAnsi="Georgia"/>
        </w:rPr>
        <w:t xml:space="preserve">, EPRT approach to </w:t>
      </w:r>
      <w:r w:rsidR="00674C50">
        <w:rPr>
          <w:rFonts w:ascii="Georgia" w:hAnsi="Georgia"/>
        </w:rPr>
        <w:t>developing themes, etc.</w:t>
      </w:r>
      <w:r w:rsidRPr="00F14D15">
        <w:rPr>
          <w:rStyle w:val="normaltextrun"/>
          <w:rFonts w:ascii="Georgia" w:hAnsi="Georgia"/>
          <w:color w:val="000000"/>
          <w:shd w:val="clear" w:color="auto" w:fill="FFFFFF"/>
        </w:rPr>
        <w:t>]</w:t>
      </w:r>
    </w:p>
    <w:p w14:paraId="2DB7E3AB" w14:textId="77777777" w:rsidR="00417B75" w:rsidRPr="00F14D15" w:rsidRDefault="00417B75" w:rsidP="00417B75">
      <w:pPr>
        <w:pStyle w:val="BodyText"/>
        <w:spacing w:line="360" w:lineRule="auto"/>
        <w:ind w:left="144" w:right="963"/>
        <w:rPr>
          <w:rStyle w:val="normaltextrun"/>
          <w:rFonts w:ascii="Georgia" w:hAnsi="Georgia"/>
          <w:color w:val="000000"/>
          <w:shd w:val="clear" w:color="auto" w:fill="FFFFFF"/>
        </w:rPr>
      </w:pPr>
    </w:p>
    <w:p w14:paraId="6FF7EC4A" w14:textId="77777777" w:rsidR="00667A13" w:rsidRPr="00F14D15" w:rsidRDefault="00667A13">
      <w:pPr>
        <w:spacing w:line="360" w:lineRule="auto"/>
        <w:rPr>
          <w:rFonts w:ascii="Georgia" w:hAnsi="Georgia"/>
        </w:rPr>
        <w:sectPr w:rsidR="00667A13" w:rsidRPr="00F14D15">
          <w:pgSz w:w="12240" w:h="15840"/>
          <w:pgMar w:top="1120" w:right="400" w:bottom="280" w:left="1080" w:header="727" w:footer="0" w:gutter="0"/>
          <w:cols w:space="720"/>
        </w:sectPr>
      </w:pPr>
    </w:p>
    <w:bookmarkStart w:id="6" w:name="_Toc33600671"/>
    <w:p w14:paraId="296316AF" w14:textId="4A56369B" w:rsidR="00667A13" w:rsidRPr="00F14D15" w:rsidRDefault="00CE3DEA" w:rsidP="008277A2">
      <w:pPr>
        <w:pStyle w:val="Heading1"/>
        <w:ind w:left="0"/>
        <w:rPr>
          <w:rFonts w:ascii="Georgia" w:hAnsi="Georgia"/>
          <w:color w:val="FF8200"/>
        </w:rPr>
      </w:pPr>
      <w:r w:rsidRPr="00F14D15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55680" behindDoc="1" locked="0" layoutInCell="1" allowOverlap="1" wp14:anchorId="1543499D" wp14:editId="74E6D919">
                <wp:simplePos x="0" y="0"/>
                <wp:positionH relativeFrom="page">
                  <wp:posOffset>758825</wp:posOffset>
                </wp:positionH>
                <wp:positionV relativeFrom="paragraph">
                  <wp:posOffset>475615</wp:posOffset>
                </wp:positionV>
                <wp:extent cx="6256020" cy="1270"/>
                <wp:effectExtent l="0" t="0" r="0" b="0"/>
                <wp:wrapTopAndBottom/>
                <wp:docPr id="18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E13E1" id="Freeform 168" o:spid="_x0000_s1026" style="position:absolute;margin-left:59.75pt;margin-top:37.45pt;width:492.6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D674C2" w:rsidRPr="00F14D15">
        <w:rPr>
          <w:rFonts w:ascii="Georgia" w:hAnsi="Georgia"/>
          <w:color w:val="FF8200"/>
        </w:rPr>
        <w:t>Executive Summary</w:t>
      </w:r>
      <w:bookmarkEnd w:id="6"/>
    </w:p>
    <w:p w14:paraId="5128AF59" w14:textId="2F3A74C3" w:rsidR="00667A13" w:rsidRPr="00F14D15" w:rsidRDefault="00D674C2" w:rsidP="004E3CF6">
      <w:pPr>
        <w:pStyle w:val="Heading3"/>
        <w:ind w:left="0"/>
        <w:rPr>
          <w:rFonts w:ascii="Georgia" w:hAnsi="Georgia"/>
          <w:color w:val="FF8200"/>
        </w:rPr>
      </w:pPr>
      <w:bookmarkStart w:id="7" w:name="_Toc33600672"/>
      <w:r w:rsidRPr="00F14D15">
        <w:rPr>
          <w:rFonts w:ascii="Georgia" w:hAnsi="Georgia"/>
          <w:color w:val="FF8200"/>
        </w:rPr>
        <w:t>INTRODUCTION</w:t>
      </w:r>
      <w:bookmarkEnd w:id="7"/>
    </w:p>
    <w:p w14:paraId="23661DDE" w14:textId="7626C776" w:rsidR="00667A13" w:rsidRDefault="00D674C2" w:rsidP="00D674C2">
      <w:pPr>
        <w:jc w:val="both"/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</w:pPr>
      <w:r w:rsidRPr="00F14D15">
        <w:rPr>
          <w:rFonts w:ascii="Georgia" w:hAnsi="Georgia"/>
          <w:sz w:val="24"/>
          <w:szCs w:val="24"/>
        </w:rPr>
        <w:t>[</w:t>
      </w:r>
      <w:r w:rsidRPr="00F14D15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Enter text here]</w:t>
      </w:r>
    </w:p>
    <w:p w14:paraId="48BEF054" w14:textId="77777777" w:rsidR="00C4690A" w:rsidRPr="00F14D15" w:rsidRDefault="00C4690A" w:rsidP="00D674C2">
      <w:pPr>
        <w:jc w:val="both"/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17D0F7CC" w14:textId="14D1A5D3" w:rsidR="00D674C2" w:rsidRPr="00AB3E79" w:rsidRDefault="00D674C2" w:rsidP="004E3CF6">
      <w:pPr>
        <w:pStyle w:val="Heading3"/>
        <w:ind w:left="0"/>
        <w:rPr>
          <w:rFonts w:ascii="Georgia" w:hAnsi="Georgia"/>
          <w:color w:val="FF8200"/>
        </w:rPr>
      </w:pPr>
      <w:bookmarkStart w:id="8" w:name="_Toc33600673"/>
      <w:r w:rsidRPr="00AB3E79">
        <w:rPr>
          <w:rFonts w:ascii="Georgia" w:hAnsi="Georgia"/>
          <w:color w:val="FF8200"/>
        </w:rPr>
        <w:t>THEMES</w:t>
      </w:r>
      <w:r w:rsidR="00754434">
        <w:rPr>
          <w:rFonts w:ascii="Georgia" w:hAnsi="Georgia"/>
          <w:color w:val="FF8200"/>
        </w:rPr>
        <w:t xml:space="preserve"> </w:t>
      </w:r>
      <w:r w:rsidR="009726B4">
        <w:rPr>
          <w:rFonts w:ascii="Georgia" w:hAnsi="Georgia"/>
          <w:color w:val="FF8200"/>
        </w:rPr>
        <w:t>OF EXCELLENCE</w:t>
      </w:r>
      <w:bookmarkEnd w:id="8"/>
    </w:p>
    <w:p w14:paraId="137E8339" w14:textId="067A71F4" w:rsidR="00D674C2" w:rsidRDefault="00D674C2" w:rsidP="00D674C2">
      <w:pPr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</w:pPr>
      <w:r w:rsidRPr="00F14D15">
        <w:rPr>
          <w:rFonts w:ascii="Georgia" w:hAnsi="Georgia"/>
          <w:sz w:val="24"/>
          <w:szCs w:val="24"/>
        </w:rPr>
        <w:t>[</w:t>
      </w:r>
      <w:r w:rsidR="00344E31">
        <w:rPr>
          <w:rFonts w:ascii="Georgia" w:hAnsi="Georgia"/>
          <w:sz w:val="24"/>
          <w:szCs w:val="24"/>
        </w:rPr>
        <w:t>Please</w:t>
      </w:r>
      <w:r w:rsidR="00CC4B0F">
        <w:rPr>
          <w:rFonts w:ascii="Georgia" w:hAnsi="Georgia"/>
          <w:sz w:val="24"/>
          <w:szCs w:val="24"/>
        </w:rPr>
        <w:t xml:space="preserve"> identify</w:t>
      </w:r>
      <w:r w:rsidR="00344E31">
        <w:rPr>
          <w:rFonts w:ascii="Georgia" w:hAnsi="Georgia"/>
          <w:sz w:val="24"/>
          <w:szCs w:val="24"/>
        </w:rPr>
        <w:t xml:space="preserve"> </w:t>
      </w:r>
      <w:r w:rsidR="009726B4">
        <w:rPr>
          <w:rFonts w:ascii="Georgia" w:hAnsi="Georgia"/>
          <w:sz w:val="24"/>
          <w:szCs w:val="24"/>
        </w:rPr>
        <w:t xml:space="preserve">and discuss </w:t>
      </w:r>
      <w:r w:rsidR="00344E31">
        <w:rPr>
          <w:rFonts w:ascii="Georgia" w:hAnsi="Georgia"/>
          <w:sz w:val="24"/>
          <w:szCs w:val="24"/>
        </w:rPr>
        <w:t>the themes that developed over the course of the self-study review and on-site visit</w:t>
      </w:r>
      <w:r w:rsidR="005A675F">
        <w:rPr>
          <w:rFonts w:ascii="Georgia" w:hAnsi="Georgia"/>
          <w:sz w:val="24"/>
          <w:szCs w:val="24"/>
        </w:rPr>
        <w:t xml:space="preserve"> related to celebrations and excellence</w:t>
      </w:r>
      <w:r w:rsidR="00C4690A">
        <w:rPr>
          <w:rFonts w:ascii="Georgia" w:hAnsi="Georgia"/>
          <w:sz w:val="24"/>
          <w:szCs w:val="24"/>
        </w:rPr>
        <w:t>.</w:t>
      </w:r>
      <w:r w:rsidRPr="00F14D15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]</w:t>
      </w:r>
    </w:p>
    <w:p w14:paraId="330257EC" w14:textId="77777777" w:rsidR="00C4690A" w:rsidRPr="00F14D15" w:rsidRDefault="00C4690A" w:rsidP="00D674C2">
      <w:pPr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</w:pPr>
    </w:p>
    <w:p w14:paraId="1BE36ED5" w14:textId="784BAE3B" w:rsidR="00D674C2" w:rsidRPr="00AB3E79" w:rsidRDefault="009726B4" w:rsidP="004E3CF6">
      <w:pPr>
        <w:pStyle w:val="Heading3"/>
        <w:ind w:left="0"/>
        <w:rPr>
          <w:rFonts w:ascii="Georgia" w:hAnsi="Georgia"/>
          <w:color w:val="FF8200"/>
        </w:rPr>
      </w:pPr>
      <w:bookmarkStart w:id="9" w:name="_Toc33600674"/>
      <w:r>
        <w:rPr>
          <w:rFonts w:ascii="Georgia" w:hAnsi="Georgia"/>
          <w:color w:val="FF8200"/>
        </w:rPr>
        <w:t>THEMES</w:t>
      </w:r>
      <w:r w:rsidR="00D674C2" w:rsidRPr="00AB3E79">
        <w:rPr>
          <w:rFonts w:ascii="Georgia" w:hAnsi="Georgia"/>
          <w:color w:val="FF8200"/>
        </w:rPr>
        <w:t xml:space="preserve"> </w:t>
      </w:r>
      <w:r w:rsidR="00FD0F49" w:rsidRPr="00AB3E79">
        <w:rPr>
          <w:rFonts w:ascii="Georgia" w:hAnsi="Georgia"/>
          <w:color w:val="FF8200"/>
        </w:rPr>
        <w:t>OF OPPORTUNITY</w:t>
      </w:r>
      <w:r w:rsidR="00BC445B" w:rsidRPr="00AB3E79">
        <w:rPr>
          <w:rFonts w:ascii="Georgia" w:hAnsi="Georgia"/>
          <w:color w:val="FF8200"/>
        </w:rPr>
        <w:t>/ASPIRATIONS</w:t>
      </w:r>
      <w:bookmarkEnd w:id="9"/>
    </w:p>
    <w:p w14:paraId="33E76E35" w14:textId="1A3DF93B" w:rsidR="00D674C2" w:rsidRPr="00F14D15" w:rsidRDefault="00D674C2" w:rsidP="00D674C2">
      <w:pPr>
        <w:rPr>
          <w:rFonts w:ascii="Georgia" w:hAnsi="Georgia"/>
          <w:sz w:val="24"/>
          <w:szCs w:val="24"/>
        </w:rPr>
      </w:pPr>
      <w:r w:rsidRPr="00F14D15">
        <w:rPr>
          <w:rFonts w:ascii="Georgia" w:hAnsi="Georgia"/>
          <w:sz w:val="24"/>
          <w:szCs w:val="24"/>
        </w:rPr>
        <w:t>[</w:t>
      </w:r>
      <w:r w:rsidR="005A675F">
        <w:rPr>
          <w:rFonts w:ascii="Georgia" w:hAnsi="Georgia"/>
          <w:sz w:val="24"/>
          <w:szCs w:val="24"/>
        </w:rPr>
        <w:t>Please identify and discuss the themes that developed over the course of the self-study review and on-site visit related to opportunities and aspirations.</w:t>
      </w:r>
      <w:r w:rsidR="005A675F" w:rsidRPr="00F14D15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]</w:t>
      </w:r>
    </w:p>
    <w:p w14:paraId="172A80BA" w14:textId="77777777" w:rsidR="00417B75" w:rsidRPr="00F14D15" w:rsidRDefault="00417B75" w:rsidP="00417B75">
      <w:pPr>
        <w:spacing w:before="199"/>
        <w:ind w:left="144"/>
        <w:jc w:val="both"/>
        <w:rPr>
          <w:rFonts w:ascii="Georgia" w:hAnsi="Georgia"/>
          <w:sz w:val="24"/>
          <w:szCs w:val="24"/>
        </w:rPr>
      </w:pPr>
    </w:p>
    <w:p w14:paraId="1F948B77" w14:textId="77777777" w:rsidR="00667A13" w:rsidRPr="00F14D15" w:rsidRDefault="00667A13">
      <w:pPr>
        <w:jc w:val="both"/>
        <w:rPr>
          <w:rFonts w:ascii="Georgia" w:hAnsi="Georgia"/>
        </w:rPr>
        <w:sectPr w:rsidR="00667A13" w:rsidRPr="00F14D15">
          <w:pgSz w:w="12240" w:h="15840"/>
          <w:pgMar w:top="1120" w:right="400" w:bottom="280" w:left="1080" w:header="727" w:footer="0" w:gutter="0"/>
          <w:cols w:space="720"/>
        </w:sectPr>
      </w:pPr>
    </w:p>
    <w:bookmarkStart w:id="10" w:name="_TOC_250001"/>
    <w:bookmarkStart w:id="11" w:name="_Toc33600675"/>
    <w:bookmarkEnd w:id="10"/>
    <w:p w14:paraId="7AF5C8BE" w14:textId="1BFE2C39" w:rsidR="00667A13" w:rsidRPr="00F14D15" w:rsidRDefault="00D674C2" w:rsidP="00D674C2">
      <w:pPr>
        <w:pStyle w:val="Heading2"/>
        <w:ind w:left="336"/>
        <w:rPr>
          <w:rFonts w:ascii="Georgia" w:hAnsi="Georgia"/>
          <w:color w:val="FF8200"/>
        </w:rPr>
      </w:pPr>
      <w:r w:rsidRPr="00F14D15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57728" behindDoc="1" locked="0" layoutInCell="1" allowOverlap="1" wp14:anchorId="108CFEDA" wp14:editId="4073B2DB">
                <wp:simplePos x="0" y="0"/>
                <wp:positionH relativeFrom="page">
                  <wp:posOffset>779863</wp:posOffset>
                </wp:positionH>
                <wp:positionV relativeFrom="paragraph">
                  <wp:posOffset>730719</wp:posOffset>
                </wp:positionV>
                <wp:extent cx="6256020" cy="1270"/>
                <wp:effectExtent l="0" t="0" r="0" b="0"/>
                <wp:wrapTopAndBottom/>
                <wp:docPr id="180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30114" id="Freeform 167" o:spid="_x0000_s1026" style="position:absolute;margin-left:61.4pt;margin-top:57.55pt;width:492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Pr="00F14D15">
        <w:rPr>
          <w:rFonts w:ascii="Georgia" w:hAnsi="Georgia"/>
          <w:color w:val="FF8200"/>
        </w:rPr>
        <w:t>Assessment of Significant Items and/or Focus Area Opportunities</w:t>
      </w:r>
      <w:bookmarkEnd w:id="11"/>
    </w:p>
    <w:p w14:paraId="2043B29E" w14:textId="616CEAEF" w:rsidR="00417B75" w:rsidRPr="00F14D15" w:rsidRDefault="00FE1553" w:rsidP="00417B75">
      <w:pPr>
        <w:pStyle w:val="Heading3"/>
        <w:rPr>
          <w:rFonts w:ascii="Georgia" w:hAnsi="Georgia"/>
        </w:rPr>
      </w:pPr>
      <w:bookmarkStart w:id="12" w:name="_Toc33600676"/>
      <w:r>
        <w:rPr>
          <w:rFonts w:ascii="Georgia" w:hAnsi="Georgia"/>
          <w:color w:val="FF8200"/>
        </w:rPr>
        <w:t>STANDARD #</w:t>
      </w:r>
      <w:bookmarkEnd w:id="12"/>
    </w:p>
    <w:p w14:paraId="12C47954" w14:textId="44D6685C" w:rsidR="00B04362" w:rsidRDefault="00417B75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F14D15">
        <w:rPr>
          <w:rFonts w:ascii="Georgia" w:hAnsi="Georgia"/>
        </w:rPr>
        <w:t>[</w:t>
      </w:r>
      <w:r w:rsidR="00430EE3">
        <w:rPr>
          <w:rFonts w:ascii="Georgia" w:hAnsi="Georgia"/>
        </w:rPr>
        <w:t>P</w:t>
      </w:r>
      <w:r w:rsidR="00D674C2"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lease </w:t>
      </w:r>
      <w:r w:rsidR="00D674C2" w:rsidRPr="00D946DA">
        <w:rPr>
          <w:rStyle w:val="normaltextrun"/>
          <w:rFonts w:ascii="Georgia" w:hAnsi="Georgia"/>
          <w:b/>
          <w:bCs/>
          <w:i/>
          <w:iCs/>
          <w:color w:val="000000"/>
          <w:bdr w:val="none" w:sz="0" w:space="0" w:color="auto" w:frame="1"/>
        </w:rPr>
        <w:t>broadly</w:t>
      </w:r>
      <w:r w:rsidR="00D674C2"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 address strengths, opportunities, and recommendations for each applicable standard reviewed.</w:t>
      </w:r>
      <w:r w:rsidR="00B04362">
        <w:rPr>
          <w:rStyle w:val="normaltextrun"/>
          <w:rFonts w:ascii="Georgia" w:hAnsi="Georgia"/>
          <w:color w:val="000000"/>
          <w:bdr w:val="none" w:sz="0" w:space="0" w:color="auto" w:frame="1"/>
        </w:rPr>
        <w:t>]</w:t>
      </w:r>
    </w:p>
    <w:p w14:paraId="468F243B" w14:textId="77777777" w:rsidR="005A675F" w:rsidRDefault="005A675F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</w:p>
    <w:p w14:paraId="7EED5AE9" w14:textId="11FDF5B7" w:rsidR="00667A13" w:rsidRDefault="00B04362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5A675F">
        <w:rPr>
          <w:rStyle w:val="normaltextrun"/>
          <w:rFonts w:ascii="Georgia" w:hAnsi="Georgia"/>
          <w:b/>
          <w:bCs/>
          <w:color w:val="000000"/>
          <w:bdr w:val="none" w:sz="0" w:space="0" w:color="auto" w:frame="1"/>
        </w:rPr>
        <w:t>N</w:t>
      </w:r>
      <w:r w:rsidR="005A675F" w:rsidRPr="005A675F">
        <w:rPr>
          <w:rStyle w:val="normaltextrun"/>
          <w:rFonts w:ascii="Georgia" w:hAnsi="Georgia"/>
          <w:b/>
          <w:bCs/>
          <w:color w:val="000000"/>
          <w:bdr w:val="none" w:sz="0" w:space="0" w:color="auto" w:frame="1"/>
        </w:rPr>
        <w:t>ote</w:t>
      </w:r>
      <w:r w:rsidRPr="005A675F">
        <w:rPr>
          <w:rStyle w:val="normaltextrun"/>
          <w:rFonts w:ascii="Georgia" w:hAnsi="Georgia"/>
          <w:b/>
          <w:bCs/>
          <w:color w:val="000000"/>
          <w:bdr w:val="none" w:sz="0" w:space="0" w:color="auto" w:frame="1"/>
        </w:rPr>
        <w:t>:</w:t>
      </w:r>
      <w:r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 </w:t>
      </w:r>
      <w:r w:rsidR="00D674C2"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Please </w:t>
      </w:r>
      <w:r w:rsidR="00D674C2" w:rsidRPr="00D946DA">
        <w:rPr>
          <w:rStyle w:val="normaltextrun"/>
          <w:rFonts w:ascii="Georgia" w:hAnsi="Georgia"/>
          <w:b/>
          <w:bCs/>
          <w:i/>
          <w:iCs/>
          <w:color w:val="000000"/>
          <w:bdr w:val="none" w:sz="0" w:space="0" w:color="auto" w:frame="1"/>
        </w:rPr>
        <w:t>enter the detailed content</w:t>
      </w:r>
      <w:r w:rsidR="00D674C2"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 </w:t>
      </w:r>
      <w:r w:rsidR="005A675F">
        <w:rPr>
          <w:rStyle w:val="normaltextrun"/>
          <w:rFonts w:ascii="Georgia" w:hAnsi="Georgia"/>
          <w:color w:val="000000"/>
          <w:bdr w:val="none" w:sz="0" w:space="0" w:color="auto" w:frame="1"/>
        </w:rPr>
        <w:t>for each standard in</w:t>
      </w:r>
      <w:r w:rsidR="00D674C2"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 the appropriate text field labeled “External Review Team Recommendations/Opportunities” in the Compliance Assist program review module</w:t>
      </w:r>
      <w:r w:rsidR="005A675F">
        <w:rPr>
          <w:rStyle w:val="normaltextrun"/>
          <w:rFonts w:ascii="Georgia" w:hAnsi="Georgia"/>
          <w:color w:val="000000"/>
          <w:bdr w:val="none" w:sz="0" w:space="0" w:color="auto" w:frame="1"/>
        </w:rPr>
        <w:t>. This</w:t>
      </w:r>
      <w:r w:rsidR="00A73931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 more detailed information will be intended </w:t>
      </w:r>
      <w:r w:rsidR="00D674C2"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for department staff </w:t>
      </w:r>
      <w:r w:rsidR="00A73931">
        <w:rPr>
          <w:rStyle w:val="normaltextrun"/>
          <w:rFonts w:ascii="Georgia" w:hAnsi="Georgia"/>
          <w:color w:val="000000"/>
          <w:bdr w:val="none" w:sz="0" w:space="0" w:color="auto" w:frame="1"/>
        </w:rPr>
        <w:t xml:space="preserve">use in operationalizing </w:t>
      </w:r>
      <w:r w:rsidR="00C376F6">
        <w:rPr>
          <w:rStyle w:val="normaltextrun"/>
          <w:rFonts w:ascii="Georgia" w:hAnsi="Georgia"/>
          <w:color w:val="000000"/>
          <w:bdr w:val="none" w:sz="0" w:space="0" w:color="auto" w:frame="1"/>
        </w:rPr>
        <w:t>recommendations</w:t>
      </w:r>
      <w:r w:rsidR="00D946DA">
        <w:rPr>
          <w:rStyle w:val="normaltextrun"/>
          <w:rFonts w:ascii="Georgia" w:hAnsi="Georgia"/>
          <w:color w:val="000000"/>
          <w:bdr w:val="none" w:sz="0" w:space="0" w:color="auto" w:frame="1"/>
        </w:rPr>
        <w:t>.</w:t>
      </w:r>
    </w:p>
    <w:p w14:paraId="56C82287" w14:textId="56E185F5" w:rsidR="00814744" w:rsidRDefault="00814744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</w:p>
    <w:p w14:paraId="4D06DCA5" w14:textId="77777777" w:rsidR="00814744" w:rsidRPr="00F14D15" w:rsidRDefault="00814744" w:rsidP="00814744">
      <w:pPr>
        <w:pStyle w:val="Heading3"/>
        <w:rPr>
          <w:rFonts w:ascii="Georgia" w:hAnsi="Georgia"/>
        </w:rPr>
      </w:pPr>
      <w:bookmarkStart w:id="13" w:name="_Toc33600677"/>
      <w:r>
        <w:rPr>
          <w:rFonts w:ascii="Georgia" w:hAnsi="Georgia"/>
          <w:color w:val="FF8200"/>
        </w:rPr>
        <w:t>STANDARD #</w:t>
      </w:r>
      <w:bookmarkEnd w:id="13"/>
    </w:p>
    <w:p w14:paraId="1B4B7478" w14:textId="4DDE01EA" w:rsidR="00814744" w:rsidRDefault="00814744" w:rsidP="00814744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F14D15">
        <w:rPr>
          <w:rFonts w:ascii="Georgia" w:hAnsi="Georgia"/>
        </w:rPr>
        <w:t>[</w:t>
      </w:r>
      <w:r w:rsidR="00683760">
        <w:rPr>
          <w:rFonts w:ascii="Georgia" w:hAnsi="Georgia"/>
        </w:rPr>
        <w:t>Enter text here</w:t>
      </w:r>
      <w:r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>.</w:t>
      </w:r>
      <w:r>
        <w:rPr>
          <w:rStyle w:val="normaltextrun"/>
          <w:rFonts w:ascii="Georgia" w:hAnsi="Georgia"/>
          <w:color w:val="000000"/>
          <w:bdr w:val="none" w:sz="0" w:space="0" w:color="auto" w:frame="1"/>
        </w:rPr>
        <w:t>]</w:t>
      </w:r>
    </w:p>
    <w:p w14:paraId="24DCFDF1" w14:textId="38BFE0DB" w:rsidR="00814744" w:rsidRDefault="00814744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</w:p>
    <w:p w14:paraId="1A4FABE4" w14:textId="77777777" w:rsidR="00814744" w:rsidRPr="00F14D15" w:rsidRDefault="00814744" w:rsidP="00814744">
      <w:pPr>
        <w:pStyle w:val="Heading3"/>
        <w:rPr>
          <w:rFonts w:ascii="Georgia" w:hAnsi="Georgia"/>
        </w:rPr>
      </w:pPr>
      <w:bookmarkStart w:id="14" w:name="_Toc33600678"/>
      <w:r>
        <w:rPr>
          <w:rFonts w:ascii="Georgia" w:hAnsi="Georgia"/>
          <w:color w:val="FF8200"/>
        </w:rPr>
        <w:t>STANDARD #</w:t>
      </w:r>
      <w:bookmarkEnd w:id="14"/>
    </w:p>
    <w:p w14:paraId="3A6C3CB8" w14:textId="77777777" w:rsidR="00683760" w:rsidRDefault="00683760" w:rsidP="00683760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F14D15">
        <w:rPr>
          <w:rFonts w:ascii="Georgia" w:hAnsi="Georgia"/>
        </w:rPr>
        <w:t>[</w:t>
      </w:r>
      <w:r>
        <w:rPr>
          <w:rFonts w:ascii="Georgia" w:hAnsi="Georgia"/>
        </w:rPr>
        <w:t>Enter text here</w:t>
      </w:r>
      <w:r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>.</w:t>
      </w:r>
      <w:r>
        <w:rPr>
          <w:rStyle w:val="normaltextrun"/>
          <w:rFonts w:ascii="Georgia" w:hAnsi="Georgia"/>
          <w:color w:val="000000"/>
          <w:bdr w:val="none" w:sz="0" w:space="0" w:color="auto" w:frame="1"/>
        </w:rPr>
        <w:t>]</w:t>
      </w:r>
    </w:p>
    <w:p w14:paraId="0059D6A2" w14:textId="118BA60C" w:rsidR="00814744" w:rsidRDefault="00814744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</w:p>
    <w:p w14:paraId="532D6BDF" w14:textId="77777777" w:rsidR="00814744" w:rsidRPr="00F14D15" w:rsidRDefault="00814744" w:rsidP="00814744">
      <w:pPr>
        <w:pStyle w:val="Heading3"/>
        <w:rPr>
          <w:rFonts w:ascii="Georgia" w:hAnsi="Georgia"/>
        </w:rPr>
      </w:pPr>
      <w:bookmarkStart w:id="15" w:name="_Toc33600679"/>
      <w:r>
        <w:rPr>
          <w:rFonts w:ascii="Georgia" w:hAnsi="Georgia"/>
          <w:color w:val="FF8200"/>
        </w:rPr>
        <w:t>STANDARD #</w:t>
      </w:r>
      <w:bookmarkEnd w:id="15"/>
    </w:p>
    <w:p w14:paraId="2B3FBE96" w14:textId="77777777" w:rsidR="00683760" w:rsidRDefault="00683760" w:rsidP="00683760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F14D15">
        <w:rPr>
          <w:rFonts w:ascii="Georgia" w:hAnsi="Georgia"/>
        </w:rPr>
        <w:t>[</w:t>
      </w:r>
      <w:r>
        <w:rPr>
          <w:rFonts w:ascii="Georgia" w:hAnsi="Georgia"/>
        </w:rPr>
        <w:t>Enter text here</w:t>
      </w:r>
      <w:r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>.</w:t>
      </w:r>
      <w:r>
        <w:rPr>
          <w:rStyle w:val="normaltextrun"/>
          <w:rFonts w:ascii="Georgia" w:hAnsi="Georgia"/>
          <w:color w:val="000000"/>
          <w:bdr w:val="none" w:sz="0" w:space="0" w:color="auto" w:frame="1"/>
        </w:rPr>
        <w:t>]</w:t>
      </w:r>
    </w:p>
    <w:p w14:paraId="356DDFBF" w14:textId="20AAF652" w:rsidR="00814744" w:rsidRDefault="00814744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</w:p>
    <w:p w14:paraId="124F9D55" w14:textId="77777777" w:rsidR="00683760" w:rsidRPr="00F14D15" w:rsidRDefault="00683760" w:rsidP="00683760">
      <w:pPr>
        <w:pStyle w:val="Heading3"/>
        <w:rPr>
          <w:rFonts w:ascii="Georgia" w:hAnsi="Georgia"/>
        </w:rPr>
      </w:pPr>
      <w:bookmarkStart w:id="16" w:name="_Toc33600680"/>
      <w:r>
        <w:rPr>
          <w:rFonts w:ascii="Georgia" w:hAnsi="Georgia"/>
          <w:color w:val="FF8200"/>
        </w:rPr>
        <w:t>STANDARD #</w:t>
      </w:r>
      <w:bookmarkEnd w:id="16"/>
    </w:p>
    <w:p w14:paraId="3C8AD67B" w14:textId="527F5DF0" w:rsidR="00683760" w:rsidRDefault="00683760" w:rsidP="00683760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  <w:r w:rsidRPr="00F14D15">
        <w:rPr>
          <w:rFonts w:ascii="Georgia" w:hAnsi="Georgia"/>
        </w:rPr>
        <w:t>[</w:t>
      </w:r>
      <w:r>
        <w:rPr>
          <w:rFonts w:ascii="Georgia" w:hAnsi="Georgia"/>
        </w:rPr>
        <w:t>Enter text here</w:t>
      </w:r>
      <w:r w:rsidRPr="00F14D15">
        <w:rPr>
          <w:rStyle w:val="normaltextrun"/>
          <w:rFonts w:ascii="Georgia" w:hAnsi="Georgia"/>
          <w:color w:val="000000"/>
          <w:bdr w:val="none" w:sz="0" w:space="0" w:color="auto" w:frame="1"/>
        </w:rPr>
        <w:t>.</w:t>
      </w:r>
      <w:r>
        <w:rPr>
          <w:rStyle w:val="normaltextrun"/>
          <w:rFonts w:ascii="Georgia" w:hAnsi="Georgia"/>
          <w:color w:val="000000"/>
          <w:bdr w:val="none" w:sz="0" w:space="0" w:color="auto" w:frame="1"/>
        </w:rPr>
        <w:t>]</w:t>
      </w:r>
    </w:p>
    <w:p w14:paraId="59B866E1" w14:textId="77777777" w:rsidR="00683760" w:rsidRPr="00F14D15" w:rsidRDefault="00683760" w:rsidP="00417B75">
      <w:pPr>
        <w:pStyle w:val="BodyText"/>
        <w:spacing w:before="92"/>
        <w:ind w:left="144"/>
        <w:rPr>
          <w:rStyle w:val="normaltextrun"/>
          <w:rFonts w:ascii="Georgia" w:hAnsi="Georgia"/>
          <w:color w:val="000000"/>
          <w:bdr w:val="none" w:sz="0" w:space="0" w:color="auto" w:frame="1"/>
        </w:rPr>
      </w:pPr>
    </w:p>
    <w:p w14:paraId="2DB0B9CA" w14:textId="77777777" w:rsidR="00417B75" w:rsidRPr="00F14D15" w:rsidRDefault="00417B75" w:rsidP="00D674C2">
      <w:pPr>
        <w:pStyle w:val="BodyText"/>
        <w:spacing w:before="92"/>
        <w:ind w:left="0"/>
        <w:rPr>
          <w:rFonts w:ascii="Georgia" w:hAnsi="Georgia"/>
          <w:sz w:val="20"/>
        </w:rPr>
      </w:pPr>
    </w:p>
    <w:p w14:paraId="23E9AC9B" w14:textId="77777777" w:rsidR="00667A13" w:rsidRPr="00F14D15" w:rsidRDefault="00667A13">
      <w:pPr>
        <w:rPr>
          <w:rFonts w:ascii="Georgia" w:hAnsi="Georgia"/>
          <w:sz w:val="9"/>
        </w:rPr>
        <w:sectPr w:rsidR="00667A13" w:rsidRPr="00F14D15">
          <w:pgSz w:w="12240" w:h="15840"/>
          <w:pgMar w:top="1120" w:right="400" w:bottom="280" w:left="1080" w:header="727" w:footer="0" w:gutter="0"/>
          <w:cols w:space="720"/>
        </w:sectPr>
      </w:pPr>
    </w:p>
    <w:p w14:paraId="1B20AB38" w14:textId="3213CB8F" w:rsidR="00667A13" w:rsidRPr="00F14D15" w:rsidRDefault="00D674C2">
      <w:pPr>
        <w:pStyle w:val="Heading2"/>
        <w:ind w:right="2699"/>
        <w:rPr>
          <w:rFonts w:ascii="Georgia" w:hAnsi="Georgia"/>
          <w:color w:val="FF8200"/>
        </w:rPr>
      </w:pPr>
      <w:bookmarkStart w:id="17" w:name="_TOC_250000"/>
      <w:bookmarkStart w:id="18" w:name="_Toc33600681"/>
      <w:bookmarkEnd w:id="17"/>
      <w:r w:rsidRPr="00F14D15">
        <w:rPr>
          <w:rFonts w:ascii="Georgia" w:hAnsi="Georgia"/>
          <w:color w:val="FF8200"/>
        </w:rPr>
        <w:lastRenderedPageBreak/>
        <w:t>Focus Areas Outside the Scope of Review</w:t>
      </w:r>
      <w:bookmarkEnd w:id="18"/>
    </w:p>
    <w:bookmarkStart w:id="19" w:name="_Toc33600682"/>
    <w:p w14:paraId="2D7D6EC3" w14:textId="77777777" w:rsidR="004E3CF6" w:rsidRPr="00F14D15" w:rsidRDefault="004E3CF6" w:rsidP="004E3CF6">
      <w:pPr>
        <w:pStyle w:val="Heading3"/>
        <w:rPr>
          <w:rFonts w:ascii="Georgia" w:hAnsi="Georgia"/>
          <w:color w:val="FF8200"/>
        </w:rPr>
      </w:pPr>
      <w:r w:rsidRPr="00F14D15">
        <w:rPr>
          <w:rFonts w:ascii="Georgia" w:hAnsi="Georgia"/>
          <w:noProof/>
          <w:color w:val="FF8200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55DD7E2" wp14:editId="77A1AFB8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6256020" cy="1270"/>
                <wp:effectExtent l="0" t="0" r="0" b="0"/>
                <wp:wrapTopAndBottom/>
                <wp:docPr id="179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AA7EF" id="Freeform 166" o:spid="_x0000_s1026" style="position:absolute;margin-left:59.75pt;margin-top:4.3pt;width:492.6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7E1C0F">
        <w:rPr>
          <w:rFonts w:ascii="Georgia" w:hAnsi="Georgia"/>
          <w:color w:val="FF8200"/>
        </w:rPr>
        <w:t>LEADERSHIP CELEBRATIONS/</w:t>
      </w:r>
      <w:r w:rsidR="00BA6694">
        <w:rPr>
          <w:rFonts w:ascii="Georgia" w:hAnsi="Georgia"/>
          <w:color w:val="FF8200"/>
        </w:rPr>
        <w:t>OPPORTUNITIES</w:t>
      </w:r>
      <w:bookmarkEnd w:id="19"/>
    </w:p>
    <w:p w14:paraId="31B9D517" w14:textId="15856E46" w:rsidR="00667A13" w:rsidRPr="00F14D15" w:rsidRDefault="00417B75" w:rsidP="004E3CF6">
      <w:pPr>
        <w:pStyle w:val="BodyText"/>
        <w:ind w:left="144"/>
        <w:rPr>
          <w:rStyle w:val="eop"/>
          <w:rFonts w:ascii="Georgia" w:hAnsi="Georgia"/>
          <w:color w:val="000000"/>
          <w:shd w:val="clear" w:color="auto" w:fill="FFFFFF"/>
        </w:rPr>
      </w:pPr>
      <w:r w:rsidRPr="00F14D15">
        <w:rPr>
          <w:rFonts w:ascii="Georgia" w:hAnsi="Georgia"/>
        </w:rPr>
        <w:t>[</w:t>
      </w:r>
      <w:r w:rsidR="00D674C2" w:rsidRPr="00F14D15">
        <w:rPr>
          <w:rFonts w:ascii="Georgia" w:hAnsi="Georgia"/>
        </w:rPr>
        <w:t>Enter text here if applicable</w:t>
      </w:r>
      <w:r w:rsidR="00A30654" w:rsidRPr="00F14D15">
        <w:rPr>
          <w:rFonts w:ascii="Georgia" w:hAnsi="Georgia"/>
        </w:rPr>
        <w:t xml:space="preserve">. Please note that </w:t>
      </w:r>
      <w:r w:rsidR="00954B67">
        <w:rPr>
          <w:rFonts w:ascii="Georgia" w:hAnsi="Georgia"/>
        </w:rPr>
        <w:t xml:space="preserve">a review of </w:t>
      </w:r>
      <w:r w:rsidR="00A30654" w:rsidRPr="00F14D15">
        <w:rPr>
          <w:rFonts w:ascii="Georgia" w:hAnsi="Georgia"/>
        </w:rPr>
        <w:t xml:space="preserve">departmental leadership </w:t>
      </w:r>
      <w:r w:rsidR="00733919">
        <w:rPr>
          <w:rFonts w:ascii="Georgia" w:hAnsi="Georgia"/>
        </w:rPr>
        <w:t>has been</w:t>
      </w:r>
      <w:r w:rsidR="00A30654" w:rsidRPr="00F14D15">
        <w:rPr>
          <w:rFonts w:ascii="Georgia" w:hAnsi="Georgia"/>
        </w:rPr>
        <w:t xml:space="preserve"> </w:t>
      </w:r>
      <w:r w:rsidR="00954B67">
        <w:rPr>
          <w:rFonts w:ascii="Georgia" w:hAnsi="Georgia"/>
        </w:rPr>
        <w:t>requested by</w:t>
      </w:r>
      <w:r w:rsidR="00A30654" w:rsidRPr="00F14D15">
        <w:rPr>
          <w:rFonts w:ascii="Georgia" w:hAnsi="Georgia"/>
        </w:rPr>
        <w:t xml:space="preserve"> Senior Leadership. If th</w:t>
      </w:r>
      <w:r w:rsidR="00294AA9">
        <w:rPr>
          <w:rFonts w:ascii="Georgia" w:hAnsi="Georgia"/>
        </w:rPr>
        <w:t>is</w:t>
      </w:r>
      <w:r w:rsidR="00A30654" w:rsidRPr="00F14D15">
        <w:rPr>
          <w:rFonts w:ascii="Georgia" w:hAnsi="Georgia"/>
        </w:rPr>
        <w:t xml:space="preserve"> content </w:t>
      </w:r>
      <w:r w:rsidR="008277A2" w:rsidRPr="00F14D15">
        <w:rPr>
          <w:rFonts w:ascii="Georgia" w:hAnsi="Georgia"/>
        </w:rPr>
        <w:t>was not addressed in the previous section, please include observations and recommendations here.</w:t>
      </w:r>
      <w:r w:rsidRPr="00F14D15">
        <w:rPr>
          <w:rStyle w:val="eop"/>
          <w:rFonts w:ascii="Georgia" w:hAnsi="Georgia"/>
          <w:color w:val="000000"/>
          <w:shd w:val="clear" w:color="auto" w:fill="FFFFFF"/>
        </w:rPr>
        <w:t>]</w:t>
      </w:r>
    </w:p>
    <w:p w14:paraId="44D8ECAD" w14:textId="77777777" w:rsidR="00BA6694" w:rsidRDefault="00BA6694">
      <w:pPr>
        <w:rPr>
          <w:rFonts w:ascii="Georgia" w:hAnsi="Georgia"/>
          <w:sz w:val="24"/>
        </w:rPr>
      </w:pPr>
    </w:p>
    <w:p w14:paraId="7DD9AEB5" w14:textId="6D104334" w:rsidR="00596189" w:rsidRPr="00AB3E79" w:rsidRDefault="00887F39" w:rsidP="00B04362">
      <w:pPr>
        <w:pStyle w:val="Heading3"/>
        <w:rPr>
          <w:rFonts w:ascii="Georgia" w:hAnsi="Georgia"/>
          <w:color w:val="FF8200"/>
        </w:rPr>
      </w:pPr>
      <w:bookmarkStart w:id="20" w:name="_Toc33600683"/>
      <w:r>
        <w:rPr>
          <w:rFonts w:ascii="Georgia" w:hAnsi="Georgia"/>
          <w:color w:val="FF8200"/>
        </w:rPr>
        <w:t>CULTURE AND CLIMATE OF THE DEPARTMENT</w:t>
      </w:r>
      <w:bookmarkEnd w:id="20"/>
    </w:p>
    <w:p w14:paraId="231040C1" w14:textId="5200F66A" w:rsidR="00596189" w:rsidRDefault="00596189" w:rsidP="00B04362">
      <w:pPr>
        <w:ind w:left="144"/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</w:pPr>
      <w:r w:rsidRPr="00F14D15">
        <w:rPr>
          <w:rFonts w:ascii="Georgia" w:hAnsi="Georgia"/>
          <w:sz w:val="24"/>
          <w:szCs w:val="24"/>
        </w:rPr>
        <w:t>[</w:t>
      </w:r>
      <w:r w:rsidR="00B04362">
        <w:rPr>
          <w:rFonts w:ascii="Georgia" w:hAnsi="Georgia"/>
          <w:sz w:val="24"/>
          <w:szCs w:val="24"/>
        </w:rPr>
        <w:t>Please address the overall culture and climate of the department here.</w:t>
      </w:r>
      <w:r w:rsidRPr="00F14D15">
        <w:rPr>
          <w:rStyle w:val="normaltextrun"/>
          <w:rFonts w:ascii="Georgia" w:hAnsi="Georgia"/>
          <w:color w:val="000000"/>
          <w:sz w:val="24"/>
          <w:szCs w:val="24"/>
          <w:shd w:val="clear" w:color="auto" w:fill="FFFFFF"/>
        </w:rPr>
        <w:t>]</w:t>
      </w:r>
    </w:p>
    <w:p w14:paraId="09FA0F90" w14:textId="77777777" w:rsidR="00814744" w:rsidRPr="00F14D15" w:rsidRDefault="00814744" w:rsidP="00B04362">
      <w:pPr>
        <w:ind w:left="144"/>
        <w:rPr>
          <w:rFonts w:ascii="Georgia" w:hAnsi="Georgia"/>
          <w:sz w:val="24"/>
          <w:szCs w:val="24"/>
        </w:rPr>
      </w:pPr>
    </w:p>
    <w:p w14:paraId="4130A2EE" w14:textId="604979FC" w:rsidR="00BA6694" w:rsidRPr="00BA6694" w:rsidRDefault="00BA6694" w:rsidP="00C6321A">
      <w:pPr>
        <w:pStyle w:val="Heading3"/>
        <w:sectPr w:rsidR="00BA6694" w:rsidRPr="00BA6694">
          <w:pgSz w:w="12240" w:h="15840"/>
          <w:pgMar w:top="1120" w:right="400" w:bottom="280" w:left="1080" w:header="727" w:footer="0" w:gutter="0"/>
          <w:cols w:space="720"/>
        </w:sectPr>
      </w:pPr>
    </w:p>
    <w:bookmarkStart w:id="21" w:name="_Toc33600684"/>
    <w:p w14:paraId="0C7CD432" w14:textId="0CA553B7" w:rsidR="00667A13" w:rsidRPr="00F14D15" w:rsidRDefault="00CE3DEA">
      <w:pPr>
        <w:pStyle w:val="Heading2"/>
        <w:ind w:right="2696"/>
        <w:rPr>
          <w:rFonts w:ascii="Georgia" w:hAnsi="Georgia"/>
          <w:color w:val="FF8200"/>
        </w:rPr>
      </w:pPr>
      <w:r w:rsidRPr="00F14D15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62848" behindDoc="1" locked="0" layoutInCell="1" allowOverlap="1" wp14:anchorId="794E811B" wp14:editId="7BF4DAFD">
                <wp:simplePos x="0" y="0"/>
                <wp:positionH relativeFrom="page">
                  <wp:posOffset>758825</wp:posOffset>
                </wp:positionH>
                <wp:positionV relativeFrom="paragraph">
                  <wp:posOffset>460375</wp:posOffset>
                </wp:positionV>
                <wp:extent cx="6256020" cy="1270"/>
                <wp:effectExtent l="0" t="0" r="0" b="0"/>
                <wp:wrapTopAndBottom/>
                <wp:docPr id="90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1270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9057" id="Freeform 77" o:spid="_x0000_s1026" style="position:absolute;margin-left:59.75pt;margin-top:36.25pt;width:492.6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D674C2" w:rsidRPr="00F14D15">
        <w:rPr>
          <w:rFonts w:ascii="Georgia" w:hAnsi="Georgia"/>
          <w:color w:val="FF8200"/>
        </w:rPr>
        <w:t>Conclusion</w:t>
      </w:r>
      <w:bookmarkEnd w:id="21"/>
    </w:p>
    <w:p w14:paraId="0FA40720" w14:textId="7A29A619" w:rsidR="004E3CF6" w:rsidRPr="00AB3E79" w:rsidRDefault="004E3CF6" w:rsidP="004E3CF6">
      <w:pPr>
        <w:pStyle w:val="Heading3"/>
        <w:ind w:left="0"/>
        <w:rPr>
          <w:rStyle w:val="normaltextrun"/>
          <w:rFonts w:ascii="Georgia" w:hAnsi="Georgia"/>
          <w:color w:val="FF8200"/>
          <w:shd w:val="clear" w:color="auto" w:fill="FFFFFF"/>
        </w:rPr>
      </w:pPr>
      <w:bookmarkStart w:id="22" w:name="_Toc33600685"/>
      <w:r w:rsidRPr="00AB3E79">
        <w:rPr>
          <w:rStyle w:val="normaltextrun"/>
          <w:rFonts w:ascii="Georgia" w:hAnsi="Georgia"/>
          <w:color w:val="FF8200"/>
          <w:shd w:val="clear" w:color="auto" w:fill="FFFFFF"/>
        </w:rPr>
        <w:t>HEADING</w:t>
      </w:r>
      <w:bookmarkEnd w:id="22"/>
    </w:p>
    <w:p w14:paraId="52992DDF" w14:textId="4BC14F03" w:rsidR="00D674C2" w:rsidRPr="00F14D15" w:rsidRDefault="00D674C2" w:rsidP="004E3CF6">
      <w:pPr>
        <w:pStyle w:val="BodyText"/>
        <w:ind w:left="0"/>
        <w:rPr>
          <w:rFonts w:ascii="Georgia" w:eastAsia="Times New Roman" w:hAnsi="Georgia"/>
          <w:sz w:val="18"/>
          <w:szCs w:val="18"/>
          <w:lang w:bidi="ar-SA"/>
        </w:rPr>
      </w:pPr>
      <w:r w:rsidRPr="00F14D15">
        <w:rPr>
          <w:rStyle w:val="normaltextrun"/>
          <w:rFonts w:ascii="Georgia" w:hAnsi="Georgia"/>
          <w:color w:val="000000"/>
          <w:shd w:val="clear" w:color="auto" w:fill="FFFFFF"/>
        </w:rPr>
        <w:t>[</w:t>
      </w:r>
      <w:r w:rsidRPr="00F14D15">
        <w:rPr>
          <w:rStyle w:val="normaltextrun"/>
          <w:rFonts w:ascii="Georgia" w:hAnsi="Georgia" w:cs="Segoe UI"/>
          <w:color w:val="000000"/>
        </w:rPr>
        <w:t>Please share any additional comments for the continuous improvement of the department.</w:t>
      </w:r>
      <w:r w:rsidR="00430EE3">
        <w:rPr>
          <w:rStyle w:val="normaltextrun"/>
          <w:rFonts w:ascii="Georgia" w:hAnsi="Georgia" w:cs="Segoe UI"/>
          <w:color w:val="000000"/>
        </w:rPr>
        <w:t>]</w:t>
      </w:r>
    </w:p>
    <w:p w14:paraId="59819442" w14:textId="77777777" w:rsidR="00D674C2" w:rsidRPr="00F14D15" w:rsidRDefault="00D674C2" w:rsidP="00D674C2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18"/>
          <w:szCs w:val="18"/>
        </w:rPr>
      </w:pPr>
      <w:r w:rsidRPr="00F14D15">
        <w:rPr>
          <w:rStyle w:val="eop"/>
          <w:rFonts w:ascii="Georgia" w:hAnsi="Georgia" w:cs="Segoe UI"/>
        </w:rPr>
        <w:t> </w:t>
      </w:r>
    </w:p>
    <w:p w14:paraId="4F757106" w14:textId="7988203A" w:rsidR="002D186D" w:rsidRPr="00F14D15" w:rsidRDefault="00D674C2" w:rsidP="00D674C2">
      <w:pPr>
        <w:pStyle w:val="paragraph"/>
        <w:spacing w:before="0" w:beforeAutospacing="0" w:after="0" w:afterAutospacing="0"/>
        <w:textAlignment w:val="baseline"/>
        <w:rPr>
          <w:rStyle w:val="eop"/>
          <w:rFonts w:ascii="Georgia" w:hAnsi="Georgia" w:cs="Segoe UI"/>
        </w:rPr>
      </w:pPr>
      <w:r w:rsidRPr="00F14D15">
        <w:rPr>
          <w:rStyle w:val="normaltextrun"/>
          <w:rFonts w:ascii="Georgia" w:hAnsi="Georgia" w:cs="Segoe UI"/>
          <w:b/>
          <w:bCs/>
          <w:color w:val="000000"/>
        </w:rPr>
        <w:t>Note</w:t>
      </w:r>
      <w:r w:rsidRPr="00F14D15">
        <w:rPr>
          <w:rStyle w:val="normaltextrun"/>
          <w:rFonts w:ascii="Georgia" w:hAnsi="Georgia" w:cs="Segoe UI"/>
          <w:color w:val="000000"/>
        </w:rPr>
        <w:t>: In cases where the report contains recommendations for increased funding or staffing, recommendations for reallocations of funding and/or retirement of programs/initiatives should also be provided.</w:t>
      </w:r>
    </w:p>
    <w:p w14:paraId="2CDC9C6B" w14:textId="25ABF998" w:rsidR="008277A2" w:rsidRPr="00F14D15" w:rsidRDefault="008277A2">
      <w:pPr>
        <w:rPr>
          <w:rFonts w:ascii="Georgia" w:eastAsia="Times New Roman" w:hAnsi="Georgia" w:cs="Segoe UI"/>
          <w:sz w:val="18"/>
          <w:szCs w:val="18"/>
          <w:lang w:bidi="ar-SA"/>
        </w:rPr>
      </w:pPr>
      <w:r w:rsidRPr="00F14D15">
        <w:rPr>
          <w:rFonts w:ascii="Georgia" w:hAnsi="Georgia" w:cs="Segoe UI"/>
          <w:sz w:val="18"/>
          <w:szCs w:val="18"/>
        </w:rPr>
        <w:br w:type="page"/>
      </w:r>
    </w:p>
    <w:bookmarkStart w:id="23" w:name="_Toc33600686"/>
    <w:p w14:paraId="5192FA7C" w14:textId="1EFCCB16" w:rsidR="008277A2" w:rsidRPr="00F14D15" w:rsidRDefault="004E3CF6" w:rsidP="008277A2">
      <w:pPr>
        <w:pStyle w:val="Heading2"/>
        <w:ind w:left="0"/>
        <w:rPr>
          <w:rFonts w:ascii="Georgia" w:hAnsi="Georgia"/>
          <w:color w:val="FF8200"/>
        </w:rPr>
      </w:pPr>
      <w:r w:rsidRPr="00F14D15">
        <w:rPr>
          <w:rFonts w:ascii="Georgia" w:hAnsi="Georgia"/>
          <w:noProof/>
          <w:color w:val="FF8200"/>
        </w:rPr>
        <w:lastRenderedPageBreak/>
        <mc:AlternateContent>
          <mc:Choice Requires="wps">
            <w:drawing>
              <wp:anchor distT="0" distB="0" distL="0" distR="0" simplePos="0" relativeHeight="251664896" behindDoc="1" locked="0" layoutInCell="1" allowOverlap="1" wp14:anchorId="0437E6E5" wp14:editId="208368F1">
                <wp:simplePos x="0" y="0"/>
                <wp:positionH relativeFrom="page">
                  <wp:posOffset>683260</wp:posOffset>
                </wp:positionH>
                <wp:positionV relativeFrom="paragraph">
                  <wp:posOffset>417830</wp:posOffset>
                </wp:positionV>
                <wp:extent cx="6256020" cy="45085"/>
                <wp:effectExtent l="0" t="0" r="0" b="0"/>
                <wp:wrapTopAndBottom/>
                <wp:docPr id="8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45085"/>
                        </a:xfrm>
                        <a:custGeom>
                          <a:avLst/>
                          <a:gdLst>
                            <a:gd name="T0" fmla="+- 0 1195 1195"/>
                            <a:gd name="T1" fmla="*/ T0 w 9852"/>
                            <a:gd name="T2" fmla="+- 0 11047 1195"/>
                            <a:gd name="T3" fmla="*/ T2 w 9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02C69" id="Freeform 77" o:spid="_x0000_s1026" style="position:absolute;margin-left:53.8pt;margin-top:32.9pt;width:492.6pt;height:3.5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" path="m,l9852,e" filled="f" strokecolor="#e26c09" strokeweight=".48pt">
                <v:path arrowok="t" o:connecttype="custom" o:connectlocs="0,0;6256020,0" o:connectangles="0,0"/>
                <w10:wrap type="topAndBottom" anchorx="page"/>
              </v:shape>
            </w:pict>
          </mc:Fallback>
        </mc:AlternateContent>
      </w:r>
      <w:r w:rsidR="008277A2" w:rsidRPr="00F14D15">
        <w:rPr>
          <w:rFonts w:ascii="Georgia" w:hAnsi="Georgia"/>
          <w:color w:val="FF8200"/>
        </w:rPr>
        <w:t>Appendix</w:t>
      </w:r>
      <w:bookmarkEnd w:id="23"/>
    </w:p>
    <w:p w14:paraId="69D9D2A1" w14:textId="3666C0BC" w:rsidR="008277A2" w:rsidRPr="00AB3E79" w:rsidRDefault="004E3CF6" w:rsidP="004E3CF6">
      <w:pPr>
        <w:pStyle w:val="Heading3"/>
        <w:ind w:left="0"/>
        <w:rPr>
          <w:rFonts w:ascii="Georgia" w:hAnsi="Georgia"/>
          <w:color w:val="FF8200"/>
        </w:rPr>
      </w:pPr>
      <w:bookmarkStart w:id="24" w:name="_Toc33600687"/>
      <w:r w:rsidRPr="00AB3E79">
        <w:rPr>
          <w:rFonts w:ascii="Georgia" w:hAnsi="Georgia"/>
          <w:color w:val="FF8200"/>
        </w:rPr>
        <w:t>HEADING</w:t>
      </w:r>
      <w:bookmarkEnd w:id="24"/>
    </w:p>
    <w:p w14:paraId="3CEF3B95" w14:textId="44A12B8E" w:rsidR="008277A2" w:rsidRPr="00F14D15" w:rsidRDefault="008277A2" w:rsidP="008277A2">
      <w:pPr>
        <w:pStyle w:val="BodyText"/>
        <w:ind w:left="0"/>
        <w:rPr>
          <w:rFonts w:ascii="Georgia" w:hAnsi="Georgia"/>
        </w:rPr>
      </w:pPr>
      <w:r w:rsidRPr="00F14D15">
        <w:rPr>
          <w:rFonts w:ascii="Georgia" w:hAnsi="Georgia"/>
        </w:rPr>
        <w:t xml:space="preserve">[Enter any additional </w:t>
      </w:r>
      <w:r w:rsidR="00430EE3">
        <w:rPr>
          <w:rFonts w:ascii="Georgia" w:hAnsi="Georgia"/>
        </w:rPr>
        <w:t>items</w:t>
      </w:r>
      <w:r w:rsidRPr="00F14D15">
        <w:rPr>
          <w:rFonts w:ascii="Georgia" w:hAnsi="Georgia"/>
        </w:rPr>
        <w:t xml:space="preserve"> here. These might include EPRT bios, list of questions asked in stakeholder meetings, statement of anonymity read to each stakeholder group, etc.]</w:t>
      </w:r>
    </w:p>
    <w:sectPr w:rsidR="008277A2" w:rsidRPr="00F14D15">
      <w:pgSz w:w="12240" w:h="15840"/>
      <w:pgMar w:top="1120" w:right="400" w:bottom="280" w:left="10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A4469" w14:textId="77777777" w:rsidR="005B6361" w:rsidRDefault="005B6361">
      <w:r>
        <w:separator/>
      </w:r>
    </w:p>
  </w:endnote>
  <w:endnote w:type="continuationSeparator" w:id="0">
    <w:p w14:paraId="3A928E35" w14:textId="77777777" w:rsidR="005B6361" w:rsidRDefault="005B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7139" w14:textId="27D19A9D" w:rsidR="00935192" w:rsidRDefault="00935192">
    <w:pPr>
      <w:pStyle w:val="Footer"/>
    </w:pPr>
    <w:r>
      <w:t>Revised by OASI 2/26/2020</w:t>
    </w:r>
  </w:p>
  <w:p w14:paraId="7854629E" w14:textId="77777777" w:rsidR="00935192" w:rsidRDefault="00935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6B5EC" w14:textId="77777777" w:rsidR="005B6361" w:rsidRDefault="005B6361">
      <w:r>
        <w:separator/>
      </w:r>
    </w:p>
  </w:footnote>
  <w:footnote w:type="continuationSeparator" w:id="0">
    <w:p w14:paraId="2D928EAD" w14:textId="77777777" w:rsidR="005B6361" w:rsidRDefault="005B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3FB81" w14:textId="3B41E3E8" w:rsidR="00667A13" w:rsidRDefault="00CE3DEA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25AA4DC" wp14:editId="3EB83123">
              <wp:simplePos x="0" y="0"/>
              <wp:positionH relativeFrom="page">
                <wp:posOffset>6290310</wp:posOffset>
              </wp:positionH>
              <wp:positionV relativeFrom="page">
                <wp:posOffset>448945</wp:posOffset>
              </wp:positionV>
              <wp:extent cx="74295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B32231" w14:textId="77777777" w:rsidR="00667A13" w:rsidRDefault="00323569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 xml:space="preserve">P a g e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A4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5.3pt;margin-top:35.35pt;width:58.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" filled="f" stroked="f">
              <v:textbox inset="0,0,0,0">
                <w:txbxContent>
                  <w:p w14:paraId="5AB32231" w14:textId="77777777" w:rsidR="00667A13" w:rsidRDefault="00323569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 xml:space="preserve">P a g e </w:t>
                    </w:r>
                    <w:r>
                      <w:rPr>
                        <w:sz w:val="20"/>
                      </w:rPr>
                      <w:t xml:space="preserve">|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0612"/>
    <w:multiLevelType w:val="hybridMultilevel"/>
    <w:tmpl w:val="44CE01CE"/>
    <w:lvl w:ilvl="0" w:tplc="BC467FB2">
      <w:numFmt w:val="bullet"/>
      <w:lvlText w:val=""/>
      <w:lvlJc w:val="left"/>
      <w:pPr>
        <w:ind w:left="864" w:hanging="360"/>
      </w:pPr>
      <w:rPr>
        <w:rFonts w:hint="default"/>
        <w:w w:val="100"/>
        <w:lang w:val="en-US" w:eastAsia="en-US" w:bidi="en-US"/>
      </w:rPr>
    </w:lvl>
    <w:lvl w:ilvl="1" w:tplc="40042DCA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en-US"/>
      </w:rPr>
    </w:lvl>
    <w:lvl w:ilvl="2" w:tplc="F40E609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  <w:lvl w:ilvl="3" w:tplc="DCAEA27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en-US"/>
      </w:rPr>
    </w:lvl>
    <w:lvl w:ilvl="4" w:tplc="7A34986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5" w:tplc="F1A03E1E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6A2219DA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en-US"/>
      </w:rPr>
    </w:lvl>
    <w:lvl w:ilvl="7" w:tplc="45762E0C">
      <w:numFmt w:val="bullet"/>
      <w:lvlText w:val="•"/>
      <w:lvlJc w:val="left"/>
      <w:pPr>
        <w:ind w:left="7790" w:hanging="360"/>
      </w:pPr>
      <w:rPr>
        <w:rFonts w:hint="default"/>
        <w:lang w:val="en-US" w:eastAsia="en-US" w:bidi="en-US"/>
      </w:rPr>
    </w:lvl>
    <w:lvl w:ilvl="8" w:tplc="E5C69B20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13"/>
    <w:rsid w:val="000230CB"/>
    <w:rsid w:val="000C753B"/>
    <w:rsid w:val="00266CA9"/>
    <w:rsid w:val="00294AA9"/>
    <w:rsid w:val="002D186D"/>
    <w:rsid w:val="002F23FA"/>
    <w:rsid w:val="00323569"/>
    <w:rsid w:val="00344E31"/>
    <w:rsid w:val="00356AB0"/>
    <w:rsid w:val="00366AAC"/>
    <w:rsid w:val="003E3EA2"/>
    <w:rsid w:val="00417B75"/>
    <w:rsid w:val="00430EE3"/>
    <w:rsid w:val="004E3CF6"/>
    <w:rsid w:val="00596189"/>
    <w:rsid w:val="005A675F"/>
    <w:rsid w:val="005A6F81"/>
    <w:rsid w:val="005B6361"/>
    <w:rsid w:val="00667A13"/>
    <w:rsid w:val="00674C50"/>
    <w:rsid w:val="00683760"/>
    <w:rsid w:val="00733919"/>
    <w:rsid w:val="00754434"/>
    <w:rsid w:val="007E1C0F"/>
    <w:rsid w:val="007E59D2"/>
    <w:rsid w:val="00814744"/>
    <w:rsid w:val="008277A2"/>
    <w:rsid w:val="008356D9"/>
    <w:rsid w:val="00887F39"/>
    <w:rsid w:val="009310B9"/>
    <w:rsid w:val="00935192"/>
    <w:rsid w:val="00954B67"/>
    <w:rsid w:val="009726B4"/>
    <w:rsid w:val="009D655E"/>
    <w:rsid w:val="00A30654"/>
    <w:rsid w:val="00A73931"/>
    <w:rsid w:val="00AB3E79"/>
    <w:rsid w:val="00B04362"/>
    <w:rsid w:val="00B45D63"/>
    <w:rsid w:val="00B926FB"/>
    <w:rsid w:val="00BA6694"/>
    <w:rsid w:val="00BC445B"/>
    <w:rsid w:val="00C376F6"/>
    <w:rsid w:val="00C4690A"/>
    <w:rsid w:val="00C6321A"/>
    <w:rsid w:val="00CC4B0F"/>
    <w:rsid w:val="00CE3DEA"/>
    <w:rsid w:val="00CE7523"/>
    <w:rsid w:val="00D13395"/>
    <w:rsid w:val="00D674C2"/>
    <w:rsid w:val="00D946DA"/>
    <w:rsid w:val="00DE740D"/>
    <w:rsid w:val="00F14D15"/>
    <w:rsid w:val="00F8353E"/>
    <w:rsid w:val="00FD0F49"/>
    <w:rsid w:val="00FE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655CA"/>
  <w15:docId w15:val="{1E417DB7-1F5A-4BEF-B2C8-BC897F9D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8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2019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2019"/>
      <w:jc w:val="center"/>
      <w:outlineLvl w:val="1"/>
    </w:pPr>
    <w:rPr>
      <w:b/>
      <w:bCs/>
      <w:sz w:val="46"/>
      <w:szCs w:val="46"/>
    </w:rPr>
  </w:style>
  <w:style w:type="paragraph" w:styleId="Heading3">
    <w:name w:val="heading 3"/>
    <w:basedOn w:val="Normal"/>
    <w:link w:val="Heading3Char"/>
    <w:uiPriority w:val="9"/>
    <w:unhideWhenUsed/>
    <w:qFormat/>
    <w:pPr>
      <w:ind w:left="14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30"/>
      <w:ind w:left="144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pPr>
      <w:ind w:left="86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4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549" w:right="1550"/>
      <w:jc w:val="center"/>
    </w:pPr>
  </w:style>
  <w:style w:type="character" w:customStyle="1" w:styleId="normaltextrun">
    <w:name w:val="normaltextrun"/>
    <w:basedOn w:val="DefaultParagraphFont"/>
    <w:rsid w:val="002D186D"/>
  </w:style>
  <w:style w:type="character" w:customStyle="1" w:styleId="eop">
    <w:name w:val="eop"/>
    <w:basedOn w:val="DefaultParagraphFont"/>
    <w:rsid w:val="002D186D"/>
  </w:style>
  <w:style w:type="paragraph" w:styleId="TOCHeading">
    <w:name w:val="TOC Heading"/>
    <w:basedOn w:val="Heading1"/>
    <w:next w:val="Normal"/>
    <w:uiPriority w:val="39"/>
    <w:unhideWhenUsed/>
    <w:qFormat/>
    <w:rsid w:val="00417B7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417B75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417B7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17B75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D674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A2"/>
    <w:rPr>
      <w:rFonts w:ascii="Segoe UI" w:eastAsia="Arial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596189"/>
    <w:rPr>
      <w:rFonts w:ascii="Arial" w:eastAsia="Arial" w:hAnsi="Arial" w:cs="Arial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14744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351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9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51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9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b6d40c6b-e2da-4d26-8ba0-a4f7214166ee">
      <UserInfo>
        <DisplayName/>
        <AccountId xsi:nil="true"/>
        <AccountType/>
      </UserInfo>
    </Student_Groups>
    <Self_Registration_Enabled xmlns="b6d40c6b-e2da-4d26-8ba0-a4f7214166ee" xsi:nil="true"/>
    <Invited_Teachers xmlns="b6d40c6b-e2da-4d26-8ba0-a4f7214166ee" xsi:nil="true"/>
    <Invited_Students xmlns="b6d40c6b-e2da-4d26-8ba0-a4f7214166ee" xsi:nil="true"/>
    <CultureName xmlns="b6d40c6b-e2da-4d26-8ba0-a4f7214166ee" xsi:nil="true"/>
    <Templates xmlns="b6d40c6b-e2da-4d26-8ba0-a4f7214166ee" xsi:nil="true"/>
    <Has_Teacher_Only_SectionGroup xmlns="b6d40c6b-e2da-4d26-8ba0-a4f7214166ee" xsi:nil="true"/>
    <FolderType xmlns="b6d40c6b-e2da-4d26-8ba0-a4f7214166ee" xsi:nil="true"/>
    <Owner xmlns="b6d40c6b-e2da-4d26-8ba0-a4f7214166ee">
      <UserInfo>
        <DisplayName/>
        <AccountId xsi:nil="true"/>
        <AccountType/>
      </UserInfo>
    </Owner>
    <Teachers xmlns="b6d40c6b-e2da-4d26-8ba0-a4f7214166ee">
      <UserInfo>
        <DisplayName/>
        <AccountId xsi:nil="true"/>
        <AccountType/>
      </UserInfo>
    </Teachers>
    <Is_Collaboration_Space_Locked xmlns="b6d40c6b-e2da-4d26-8ba0-a4f7214166ee" xsi:nil="true"/>
    <NotebookType xmlns="b6d40c6b-e2da-4d26-8ba0-a4f7214166ee" xsi:nil="true"/>
    <DefaultSectionNames xmlns="b6d40c6b-e2da-4d26-8ba0-a4f7214166ee" xsi:nil="true"/>
    <AppVersion xmlns="b6d40c6b-e2da-4d26-8ba0-a4f7214166ee" xsi:nil="true"/>
    <Students xmlns="b6d40c6b-e2da-4d26-8ba0-a4f7214166ee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3EAEE3D316642909E2B7ED16B8136" ma:contentTypeVersion="28" ma:contentTypeDescription="Create a new document." ma:contentTypeScope="" ma:versionID="ae696c1e891c9fa83a3f7e161cf816d7">
  <xsd:schema xmlns:xsd="http://www.w3.org/2001/XMLSchema" xmlns:xs="http://www.w3.org/2001/XMLSchema" xmlns:p="http://schemas.microsoft.com/office/2006/metadata/properties" xmlns:ns3="b6d40c6b-e2da-4d26-8ba0-a4f7214166ee" xmlns:ns4="a390df75-6c38-48af-a097-6b53820283e9" targetNamespace="http://schemas.microsoft.com/office/2006/metadata/properties" ma:root="true" ma:fieldsID="2ca98134c8da68277c45a18587685d2a" ns3:_="" ns4:_="">
    <xsd:import namespace="b6d40c6b-e2da-4d26-8ba0-a4f7214166ee"/>
    <xsd:import namespace="a390df75-6c38-48af-a097-6b53820283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40c6b-e2da-4d26-8ba0-a4f7214166e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df75-6c38-48af-a097-6b53820283e9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13A41-A428-4B2C-A7F1-4BD26CCD0DE9}">
  <ds:schemaRefs>
    <ds:schemaRef ds:uri="http://schemas.microsoft.com/office/2006/metadata/properties"/>
    <ds:schemaRef ds:uri="http://schemas.microsoft.com/office/infopath/2007/PartnerControls"/>
    <ds:schemaRef ds:uri="b6d40c6b-e2da-4d26-8ba0-a4f7214166ee"/>
  </ds:schemaRefs>
</ds:datastoreItem>
</file>

<file path=customXml/itemProps2.xml><?xml version="1.0" encoding="utf-8"?>
<ds:datastoreItem xmlns:ds="http://schemas.openxmlformats.org/officeDocument/2006/customXml" ds:itemID="{DF662E07-D36B-47F4-9F8F-CFE2CF389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45867-D917-44A1-9A07-C02C71C6B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40c6b-e2da-4d26-8ba0-a4f7214166ee"/>
    <ds:schemaRef ds:uri="a390df75-6c38-48af-a097-6b5382028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07B44-196A-4D03-B046-AB7AED44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Multicultural Programming Budget 2011-2012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Multicultural Programming Budget 2011-2012</dc:title>
  <dc:subject>The Office of Minority Student Affairs</dc:subject>
  <dc:creator>Pa Nhia Yang</dc:creator>
  <cp:lastModifiedBy>Brown, Melissa Ann</cp:lastModifiedBy>
  <cp:revision>42</cp:revision>
  <cp:lastPrinted>2020-02-24T15:15:00Z</cp:lastPrinted>
  <dcterms:created xsi:type="dcterms:W3CDTF">2020-02-07T19:30:00Z</dcterms:created>
  <dcterms:modified xsi:type="dcterms:W3CDTF">2020-02-26T15:46:00Z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2020-02-07T00:00:00Z</vt:filetime>
  </property>
  <property fmtid="{D5CDD505-2E9C-101B-9397-08002B2CF9AE}" pid="5" name="ContentTypeId">
    <vt:lpwstr>0x01010007F3EAEE3D316642909E2B7ED16B8136</vt:lpwstr>
  </property>
</Properties>
</file>